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rsidP="00E95F4F">
      <w:pPr>
        <w:spacing w:line="280" w:lineRule="atLeast"/>
        <w:jc w:val="both"/>
        <w:rPr>
          <w:rFonts w:cs="Arial"/>
          <w:b/>
          <w:bCs/>
        </w:rPr>
      </w:pPr>
    </w:p>
    <w:p w14:paraId="7DFEFAC1" w14:textId="77777777" w:rsidR="003C57EA" w:rsidRDefault="003C57EA" w:rsidP="00E95F4F">
      <w:pPr>
        <w:spacing w:line="280" w:lineRule="atLeast"/>
        <w:jc w:val="both"/>
        <w:rPr>
          <w:rFonts w:cs="Arial"/>
          <w:b/>
          <w:bCs/>
        </w:rPr>
      </w:pPr>
    </w:p>
    <w:p w14:paraId="39E6B2A1" w14:textId="77777777" w:rsidR="003C57EA" w:rsidRDefault="003C57EA" w:rsidP="00E95F4F">
      <w:pPr>
        <w:spacing w:line="280" w:lineRule="atLeast"/>
        <w:jc w:val="both"/>
        <w:rPr>
          <w:rFonts w:cs="Arial"/>
          <w:b/>
          <w:bCs/>
        </w:rPr>
      </w:pPr>
    </w:p>
    <w:p w14:paraId="625F8F58" w14:textId="77777777" w:rsidR="003C57EA" w:rsidRDefault="003C57EA" w:rsidP="00E95F4F">
      <w:pPr>
        <w:spacing w:line="280" w:lineRule="atLeast"/>
        <w:jc w:val="both"/>
        <w:rPr>
          <w:rFonts w:cs="Arial"/>
          <w:b/>
          <w:bCs/>
        </w:rPr>
      </w:pPr>
    </w:p>
    <w:p w14:paraId="070B2067" w14:textId="77777777" w:rsidR="003C57EA" w:rsidRDefault="004C3387" w:rsidP="00E95F4F">
      <w:pPr>
        <w:spacing w:line="280" w:lineRule="atLeast"/>
        <w:jc w:val="both"/>
        <w:rPr>
          <w:rFonts w:cs="Arial"/>
          <w:b/>
          <w:bCs/>
        </w:rPr>
      </w:pPr>
      <w:r>
        <w:rPr>
          <w:rFonts w:cs="Arial"/>
          <w:b/>
          <w:bCs/>
        </w:rPr>
        <w:t>Leipziger Buchmesse</w:t>
      </w:r>
    </w:p>
    <w:p w14:paraId="50E6C571" w14:textId="77777777" w:rsidR="003C57EA" w:rsidRDefault="004C3387" w:rsidP="00E95F4F">
      <w:pPr>
        <w:spacing w:line="280" w:lineRule="atLeast"/>
        <w:jc w:val="both"/>
        <w:rPr>
          <w:rFonts w:cs="Arial"/>
          <w:b/>
          <w:bCs/>
          <w:szCs w:val="22"/>
        </w:rPr>
      </w:pPr>
      <w:r>
        <w:rPr>
          <w:rFonts w:cs="Arial"/>
          <w:b/>
          <w:bCs/>
          <w:szCs w:val="22"/>
        </w:rPr>
        <w:t>(27. bis 30. März 2025)</w:t>
      </w:r>
    </w:p>
    <w:p w14:paraId="40315877" w14:textId="77777777" w:rsidR="003C57EA" w:rsidRDefault="003C57EA" w:rsidP="00E95F4F">
      <w:pPr>
        <w:spacing w:line="280" w:lineRule="atLeast"/>
        <w:jc w:val="both"/>
        <w:rPr>
          <w:rFonts w:cs="Arial"/>
          <w:szCs w:val="22"/>
        </w:rPr>
      </w:pPr>
    </w:p>
    <w:p w14:paraId="401BB3F5" w14:textId="1850640A" w:rsidR="003C57EA" w:rsidRDefault="004C3387" w:rsidP="00E95F4F">
      <w:pPr>
        <w:spacing w:line="280" w:lineRule="atLeast"/>
        <w:jc w:val="both"/>
        <w:rPr>
          <w:rFonts w:cs="Arial"/>
          <w:szCs w:val="22"/>
        </w:rPr>
      </w:pPr>
      <w:r>
        <w:rPr>
          <w:rFonts w:cs="Arial"/>
          <w:szCs w:val="22"/>
        </w:rPr>
        <w:t xml:space="preserve">Leipzig, </w:t>
      </w:r>
      <w:r w:rsidR="00FF1040">
        <w:rPr>
          <w:rFonts w:cs="Arial"/>
          <w:szCs w:val="22"/>
        </w:rPr>
        <w:t>18. März 2025</w:t>
      </w:r>
    </w:p>
    <w:p w14:paraId="01D398F9" w14:textId="77777777" w:rsidR="003C57EA" w:rsidRDefault="003C57EA" w:rsidP="00E95F4F">
      <w:pPr>
        <w:spacing w:line="280" w:lineRule="atLeast"/>
        <w:jc w:val="both"/>
        <w:rPr>
          <w:rFonts w:cs="Arial"/>
        </w:rPr>
      </w:pPr>
    </w:p>
    <w:p w14:paraId="2DA02934" w14:textId="5BD8D94D" w:rsidR="003C57EA" w:rsidRDefault="00D07F60" w:rsidP="00E95F4F">
      <w:pPr>
        <w:spacing w:line="280" w:lineRule="atLeast"/>
        <w:jc w:val="both"/>
        <w:rPr>
          <w:rFonts w:cs="Arial"/>
          <w:b/>
          <w:sz w:val="28"/>
          <w:szCs w:val="28"/>
        </w:rPr>
      </w:pPr>
      <w:r>
        <w:rPr>
          <w:rFonts w:cs="Arial"/>
          <w:b/>
          <w:sz w:val="28"/>
          <w:szCs w:val="28"/>
        </w:rPr>
        <w:t xml:space="preserve">Literatur </w:t>
      </w:r>
      <w:r w:rsidR="00922687">
        <w:rPr>
          <w:rFonts w:cs="Arial"/>
          <w:b/>
          <w:sz w:val="28"/>
          <w:szCs w:val="28"/>
        </w:rPr>
        <w:t xml:space="preserve">zwischen </w:t>
      </w:r>
      <w:r w:rsidR="00713DD5">
        <w:rPr>
          <w:rFonts w:cs="Arial"/>
          <w:b/>
          <w:sz w:val="28"/>
          <w:szCs w:val="28"/>
        </w:rPr>
        <w:t>Angriffskrieg</w:t>
      </w:r>
      <w:r w:rsidR="007D7522">
        <w:rPr>
          <w:rFonts w:cs="Arial"/>
          <w:b/>
          <w:sz w:val="28"/>
          <w:szCs w:val="28"/>
        </w:rPr>
        <w:t>, Widerstand</w:t>
      </w:r>
      <w:r w:rsidR="00713DD5">
        <w:rPr>
          <w:rFonts w:cs="Arial"/>
          <w:b/>
          <w:sz w:val="28"/>
          <w:szCs w:val="28"/>
        </w:rPr>
        <w:t xml:space="preserve"> </w:t>
      </w:r>
      <w:r w:rsidR="00922687">
        <w:rPr>
          <w:rFonts w:cs="Arial"/>
          <w:b/>
          <w:sz w:val="28"/>
          <w:szCs w:val="28"/>
        </w:rPr>
        <w:t>und Hoffnung</w:t>
      </w:r>
    </w:p>
    <w:p w14:paraId="745971D4" w14:textId="77777777" w:rsidR="003C57EA" w:rsidRDefault="003C57EA" w:rsidP="00E95F4F">
      <w:pPr>
        <w:spacing w:line="280" w:lineRule="atLeast"/>
        <w:jc w:val="both"/>
        <w:rPr>
          <w:rFonts w:cs="Arial"/>
          <w:b/>
          <w:color w:val="D9D9D9" w:themeColor="background1" w:themeShade="D9"/>
          <w:sz w:val="24"/>
          <w:szCs w:val="24"/>
        </w:rPr>
      </w:pPr>
    </w:p>
    <w:p w14:paraId="0F768A50" w14:textId="0262CF47" w:rsidR="00A630E3" w:rsidRDefault="00A630E3" w:rsidP="00E95F4F">
      <w:pPr>
        <w:pStyle w:val="berschrift1"/>
        <w:spacing w:line="280" w:lineRule="atLeast"/>
        <w:jc w:val="both"/>
        <w:rPr>
          <w:rFonts w:cs="Arial"/>
          <w:bCs/>
          <w:sz w:val="24"/>
          <w:szCs w:val="24"/>
        </w:rPr>
      </w:pPr>
      <w:r>
        <w:rPr>
          <w:rFonts w:cs="Arial"/>
          <w:bCs/>
          <w:sz w:val="24"/>
          <w:szCs w:val="24"/>
        </w:rPr>
        <w:t>Ukrainische Perspektiven auf der Leipziger Buchmesse</w:t>
      </w:r>
    </w:p>
    <w:p w14:paraId="12B6F235" w14:textId="77777777" w:rsidR="00A630E3" w:rsidRDefault="00A630E3" w:rsidP="00E95F4F">
      <w:pPr>
        <w:spacing w:line="280" w:lineRule="atLeast"/>
        <w:jc w:val="both"/>
        <w:rPr>
          <w:rFonts w:cs="Arial"/>
          <w:b/>
          <w:color w:val="D9D9D9" w:themeColor="background1" w:themeShade="D9"/>
          <w:sz w:val="24"/>
          <w:szCs w:val="24"/>
        </w:rPr>
      </w:pPr>
    </w:p>
    <w:p w14:paraId="30B1E3A7" w14:textId="3557ECEC" w:rsidR="002373D4" w:rsidRPr="002373D4" w:rsidRDefault="002373D4" w:rsidP="00E95F4F">
      <w:pPr>
        <w:spacing w:line="280" w:lineRule="atLeast"/>
        <w:jc w:val="both"/>
        <w:rPr>
          <w:b/>
          <w:bCs/>
        </w:rPr>
      </w:pPr>
      <w:r w:rsidRPr="002373D4">
        <w:rPr>
          <w:b/>
          <w:bCs/>
        </w:rPr>
        <w:t xml:space="preserve">Die Ukraine ringt weiterhin um ihre Freiheit und kulturelle Identität – ein Kampf, der mit großen Opfern verbunden ist. </w:t>
      </w:r>
      <w:r w:rsidR="00C42DCB">
        <w:rPr>
          <w:b/>
          <w:bCs/>
        </w:rPr>
        <w:t xml:space="preserve">Wie </w:t>
      </w:r>
      <w:r w:rsidR="00822C6C">
        <w:rPr>
          <w:b/>
          <w:bCs/>
        </w:rPr>
        <w:t>der Krieg das Land verändert</w:t>
      </w:r>
      <w:r w:rsidR="009F7FCF">
        <w:rPr>
          <w:b/>
          <w:bCs/>
        </w:rPr>
        <w:t xml:space="preserve"> und wie </w:t>
      </w:r>
      <w:r w:rsidR="00E403E4">
        <w:rPr>
          <w:b/>
          <w:bCs/>
        </w:rPr>
        <w:t xml:space="preserve">ukrainische </w:t>
      </w:r>
      <w:proofErr w:type="spellStart"/>
      <w:proofErr w:type="gramStart"/>
      <w:r w:rsidR="00147F93">
        <w:rPr>
          <w:b/>
          <w:bCs/>
        </w:rPr>
        <w:t>Autor:innen</w:t>
      </w:r>
      <w:proofErr w:type="spellEnd"/>
      <w:proofErr w:type="gramEnd"/>
      <w:r w:rsidR="00E403E4">
        <w:rPr>
          <w:b/>
          <w:bCs/>
        </w:rPr>
        <w:t xml:space="preserve"> </w:t>
      </w:r>
      <w:r w:rsidR="009F7FCF">
        <w:rPr>
          <w:b/>
          <w:bCs/>
        </w:rPr>
        <w:t xml:space="preserve">diese existenzielle Erfahrung </w:t>
      </w:r>
      <w:r w:rsidR="00C5413E">
        <w:rPr>
          <w:b/>
          <w:bCs/>
        </w:rPr>
        <w:t>literarisch verarbeiten</w:t>
      </w:r>
      <w:r w:rsidRPr="002373D4">
        <w:rPr>
          <w:b/>
          <w:bCs/>
        </w:rPr>
        <w:t xml:space="preserve">, spiegelt sich in zahlreichen Veranstaltungen auf der Leipziger Buchmesse wider. </w:t>
      </w:r>
      <w:r w:rsidR="00136969">
        <w:rPr>
          <w:b/>
          <w:bCs/>
        </w:rPr>
        <w:t>Auf der Ukraine-Bühne</w:t>
      </w:r>
      <w:r w:rsidRPr="002373D4">
        <w:rPr>
          <w:b/>
          <w:bCs/>
        </w:rPr>
        <w:t xml:space="preserve"> und im Café Europa </w:t>
      </w:r>
      <w:r w:rsidR="00371709">
        <w:rPr>
          <w:b/>
          <w:bCs/>
        </w:rPr>
        <w:t>zeigt sich</w:t>
      </w:r>
      <w:r w:rsidR="00074B14">
        <w:rPr>
          <w:b/>
          <w:bCs/>
        </w:rPr>
        <w:t xml:space="preserve"> </w:t>
      </w:r>
      <w:r w:rsidRPr="002373D4">
        <w:rPr>
          <w:b/>
          <w:bCs/>
        </w:rPr>
        <w:t xml:space="preserve">die beeindruckende künstlerische Bandbreite einer Nation, die unbeirrt </w:t>
      </w:r>
      <w:r w:rsidR="00074B14">
        <w:rPr>
          <w:b/>
          <w:bCs/>
        </w:rPr>
        <w:t>für ihre Zukunft kämpft</w:t>
      </w:r>
      <w:r w:rsidRPr="002373D4">
        <w:rPr>
          <w:b/>
          <w:bCs/>
        </w:rPr>
        <w:t xml:space="preserve">. </w:t>
      </w:r>
    </w:p>
    <w:p w14:paraId="33775AF4" w14:textId="77777777" w:rsidR="002373D4" w:rsidRDefault="002373D4" w:rsidP="00E95F4F">
      <w:pPr>
        <w:spacing w:line="280" w:lineRule="atLeast"/>
        <w:jc w:val="both"/>
      </w:pPr>
    </w:p>
    <w:p w14:paraId="1FC82267" w14:textId="11869823" w:rsidR="00D600BF" w:rsidRPr="0051569B" w:rsidRDefault="00E271E9" w:rsidP="000D2255">
      <w:pPr>
        <w:spacing w:line="280" w:lineRule="atLeast"/>
        <w:jc w:val="both"/>
      </w:pPr>
      <w:proofErr w:type="spellStart"/>
      <w:proofErr w:type="gramStart"/>
      <w:r>
        <w:t>Besucher:innen</w:t>
      </w:r>
      <w:proofErr w:type="spellEnd"/>
      <w:proofErr w:type="gramEnd"/>
      <w:r>
        <w:t xml:space="preserve"> finden </w:t>
      </w:r>
      <w:r w:rsidR="00F154C6">
        <w:t xml:space="preserve">den </w:t>
      </w:r>
      <w:r w:rsidR="006B3C7B">
        <w:t>Messestand der Ukraine</w:t>
      </w:r>
      <w:r>
        <w:t xml:space="preserve"> in Halle</w:t>
      </w:r>
      <w:r w:rsidR="00F3209C">
        <w:t xml:space="preserve"> 4, D309</w:t>
      </w:r>
      <w:r w:rsidR="009C13A8">
        <w:t>.</w:t>
      </w:r>
      <w:r w:rsidR="00F3209C">
        <w:t xml:space="preserve"> </w:t>
      </w:r>
      <w:r w:rsidR="00714EB4">
        <w:t xml:space="preserve">Hinzu kommen </w:t>
      </w:r>
      <w:r w:rsidR="00BD2A80">
        <w:t>ausgewählte</w:t>
      </w:r>
      <w:r w:rsidR="00F70B97">
        <w:t xml:space="preserve"> </w:t>
      </w:r>
      <w:r w:rsidR="00641B5B">
        <w:t>Veranstaltungen im Café Europa</w:t>
      </w:r>
      <w:r w:rsidR="003D66AE">
        <w:t xml:space="preserve"> in</w:t>
      </w:r>
      <w:r w:rsidR="00641B5B">
        <w:t xml:space="preserve"> Halle 4, E401. </w:t>
      </w:r>
      <w:r w:rsidR="005411E6">
        <w:t xml:space="preserve">An beiden Orten </w:t>
      </w:r>
      <w:r w:rsidR="00D34C43">
        <w:t>bringt</w:t>
      </w:r>
      <w:r w:rsidR="009C5D3F">
        <w:t xml:space="preserve"> </w:t>
      </w:r>
      <w:r w:rsidR="0029327C">
        <w:t xml:space="preserve">die </w:t>
      </w:r>
      <w:r w:rsidR="00DC7A32">
        <w:t>Leipziger</w:t>
      </w:r>
      <w:r w:rsidR="0029327C">
        <w:t xml:space="preserve"> Buchmesse </w:t>
      </w:r>
      <w:r w:rsidR="00D34C43">
        <w:t xml:space="preserve">wichtige </w:t>
      </w:r>
      <w:r w:rsidR="00220187">
        <w:t xml:space="preserve">Stimmen </w:t>
      </w:r>
      <w:r w:rsidR="00807739">
        <w:t xml:space="preserve">aus der Ukraine </w:t>
      </w:r>
      <w:r w:rsidR="00220187">
        <w:t>auf die Bühne</w:t>
      </w:r>
      <w:r w:rsidR="00673FF3">
        <w:t xml:space="preserve">, die bewegende Einblicke in ein Land im Kriegszustand </w:t>
      </w:r>
      <w:r w:rsidR="00E41AC5">
        <w:t xml:space="preserve">geben und </w:t>
      </w:r>
      <w:r w:rsidR="00C52586">
        <w:t xml:space="preserve">zahlreiche </w:t>
      </w:r>
      <w:r w:rsidR="00C3071E">
        <w:t>neue</w:t>
      </w:r>
      <w:r w:rsidR="0029327C">
        <w:t xml:space="preserve"> </w:t>
      </w:r>
      <w:r w:rsidR="005A61D0">
        <w:t>deutsche Ü</w:t>
      </w:r>
      <w:r w:rsidR="0029327C">
        <w:t>bersetzungen ukrainischer Werke</w:t>
      </w:r>
      <w:r w:rsidR="00CC74D9">
        <w:t xml:space="preserve"> </w:t>
      </w:r>
      <w:r w:rsidR="00E56D1C">
        <w:t>vorstellen</w:t>
      </w:r>
      <w:r w:rsidR="0029327C">
        <w:t>.</w:t>
      </w:r>
      <w:r w:rsidR="0051569B">
        <w:t xml:space="preserve"> </w:t>
      </w:r>
      <w:r w:rsidR="001870B8">
        <w:rPr>
          <w:rFonts w:cs="Arial"/>
          <w:szCs w:val="22"/>
        </w:rPr>
        <w:t xml:space="preserve">Die </w:t>
      </w:r>
      <w:r w:rsidR="001870B8" w:rsidRPr="0051569B">
        <w:rPr>
          <w:rFonts w:cs="Arial"/>
          <w:b/>
          <w:szCs w:val="22"/>
        </w:rPr>
        <w:t xml:space="preserve">feierliche Eröffnung des ukrainischen Standes findet </w:t>
      </w:r>
      <w:r w:rsidR="007C1D78" w:rsidRPr="0051569B">
        <w:rPr>
          <w:rFonts w:cs="Arial"/>
          <w:b/>
          <w:szCs w:val="22"/>
        </w:rPr>
        <w:t xml:space="preserve">am 27. März </w:t>
      </w:r>
      <w:r w:rsidR="00B33F2C" w:rsidRPr="0051569B">
        <w:rPr>
          <w:rFonts w:cs="Arial"/>
          <w:b/>
          <w:szCs w:val="22"/>
        </w:rPr>
        <w:t>um 10:15 Uhr</w:t>
      </w:r>
      <w:r w:rsidR="00B33F2C">
        <w:rPr>
          <w:rFonts w:cs="Arial"/>
          <w:szCs w:val="22"/>
        </w:rPr>
        <w:t xml:space="preserve"> </w:t>
      </w:r>
      <w:r w:rsidR="001870B8">
        <w:rPr>
          <w:rFonts w:cs="Arial"/>
          <w:szCs w:val="22"/>
        </w:rPr>
        <w:t xml:space="preserve">statt. </w:t>
      </w:r>
      <w:r w:rsidR="00471526">
        <w:rPr>
          <w:rFonts w:cs="Arial"/>
          <w:szCs w:val="22"/>
        </w:rPr>
        <w:t xml:space="preserve">Mit Spannung wird die Eröffnungsrede </w:t>
      </w:r>
      <w:r w:rsidR="007C1D78">
        <w:rPr>
          <w:rFonts w:cs="Arial"/>
          <w:szCs w:val="22"/>
        </w:rPr>
        <w:t xml:space="preserve">des </w:t>
      </w:r>
      <w:r w:rsidR="00032BA0">
        <w:rPr>
          <w:rFonts w:cs="Arial"/>
          <w:szCs w:val="22"/>
        </w:rPr>
        <w:t xml:space="preserve">ukrainischen </w:t>
      </w:r>
      <w:r w:rsidR="003D4143">
        <w:rPr>
          <w:rFonts w:cs="Arial"/>
          <w:szCs w:val="22"/>
        </w:rPr>
        <w:t xml:space="preserve">Journalisten und </w:t>
      </w:r>
      <w:r w:rsidR="005329FA">
        <w:rPr>
          <w:rFonts w:cs="Arial"/>
          <w:szCs w:val="22"/>
        </w:rPr>
        <w:t>Menschenrechtsaktivist</w:t>
      </w:r>
      <w:r w:rsidR="007C1D78">
        <w:rPr>
          <w:rFonts w:cs="Arial"/>
          <w:szCs w:val="22"/>
        </w:rPr>
        <w:t>en</w:t>
      </w:r>
      <w:r w:rsidR="005329FA">
        <w:rPr>
          <w:rFonts w:cs="Arial"/>
          <w:szCs w:val="22"/>
        </w:rPr>
        <w:t xml:space="preserve"> </w:t>
      </w:r>
      <w:proofErr w:type="spellStart"/>
      <w:r w:rsidR="00F2002E" w:rsidRPr="004624CD">
        <w:rPr>
          <w:rFonts w:cs="Arial"/>
          <w:b/>
          <w:bCs/>
          <w:szCs w:val="22"/>
        </w:rPr>
        <w:t>Maksym</w:t>
      </w:r>
      <w:proofErr w:type="spellEnd"/>
      <w:r w:rsidR="00F2002E" w:rsidRPr="004624CD">
        <w:rPr>
          <w:rFonts w:cs="Arial"/>
          <w:b/>
          <w:bCs/>
          <w:szCs w:val="22"/>
        </w:rPr>
        <w:t xml:space="preserve"> </w:t>
      </w:r>
      <w:proofErr w:type="spellStart"/>
      <w:r w:rsidR="00F2002E" w:rsidRPr="004624CD">
        <w:rPr>
          <w:rFonts w:cs="Arial"/>
          <w:b/>
          <w:bCs/>
          <w:szCs w:val="22"/>
        </w:rPr>
        <w:t>Butke</w:t>
      </w:r>
      <w:r w:rsidR="00070A51">
        <w:rPr>
          <w:rFonts w:cs="Arial"/>
          <w:b/>
          <w:bCs/>
          <w:szCs w:val="22"/>
        </w:rPr>
        <w:t>vy</w:t>
      </w:r>
      <w:r w:rsidR="00244E46">
        <w:rPr>
          <w:rFonts w:cs="Arial"/>
          <w:b/>
          <w:bCs/>
          <w:szCs w:val="22"/>
        </w:rPr>
        <w:t>c</w:t>
      </w:r>
      <w:r w:rsidR="00F2002E" w:rsidRPr="004624CD">
        <w:rPr>
          <w:rFonts w:cs="Arial"/>
          <w:b/>
          <w:bCs/>
          <w:szCs w:val="22"/>
        </w:rPr>
        <w:t>h</w:t>
      </w:r>
      <w:proofErr w:type="spellEnd"/>
      <w:r w:rsidR="00BF124E" w:rsidRPr="00BF124E">
        <w:rPr>
          <w:rFonts w:cs="Arial"/>
          <w:szCs w:val="22"/>
        </w:rPr>
        <w:t xml:space="preserve"> </w:t>
      </w:r>
      <w:r w:rsidR="00471526">
        <w:rPr>
          <w:rFonts w:cs="Arial"/>
          <w:szCs w:val="22"/>
        </w:rPr>
        <w:t>erwartet.</w:t>
      </w:r>
      <w:r w:rsidR="0051569B">
        <w:rPr>
          <w:rFonts w:cs="Arial"/>
          <w:szCs w:val="22"/>
        </w:rPr>
        <w:t xml:space="preserve"> </w:t>
      </w:r>
      <w:r w:rsidR="00091EF8">
        <w:rPr>
          <w:rFonts w:cs="Arial"/>
          <w:szCs w:val="22"/>
        </w:rPr>
        <w:t xml:space="preserve">Grußworte kommen unter anderem von </w:t>
      </w:r>
      <w:r w:rsidR="0051569B" w:rsidRPr="00891440">
        <w:rPr>
          <w:rFonts w:cs="Arial"/>
          <w:b/>
          <w:bCs/>
          <w:szCs w:val="22"/>
        </w:rPr>
        <w:t>Claudia Roth</w:t>
      </w:r>
      <w:r w:rsidR="0051569B" w:rsidRPr="0051569B">
        <w:rPr>
          <w:rFonts w:cs="Arial"/>
          <w:bCs/>
          <w:szCs w:val="22"/>
        </w:rPr>
        <w:t>,</w:t>
      </w:r>
      <w:r w:rsidR="0051569B">
        <w:rPr>
          <w:rFonts w:cs="Arial"/>
          <w:szCs w:val="22"/>
        </w:rPr>
        <w:t xml:space="preserve"> </w:t>
      </w:r>
      <w:r w:rsidR="003A7062">
        <w:rPr>
          <w:rFonts w:cs="Arial"/>
          <w:szCs w:val="22"/>
        </w:rPr>
        <w:t>der Beauftragten der Bundesregierung für Kultur und Medien</w:t>
      </w:r>
      <w:r w:rsidR="00E35F7A" w:rsidRPr="00E35F7A">
        <w:rPr>
          <w:rFonts w:cs="Arial"/>
          <w:szCs w:val="22"/>
        </w:rPr>
        <w:t>.</w:t>
      </w:r>
      <w:r w:rsidR="00DE1AA5">
        <w:rPr>
          <w:rFonts w:cs="Arial"/>
          <w:szCs w:val="22"/>
        </w:rPr>
        <w:t xml:space="preserve"> </w:t>
      </w:r>
    </w:p>
    <w:p w14:paraId="3582056C" w14:textId="76C48C4A" w:rsidR="00D600BF" w:rsidRDefault="00D600BF" w:rsidP="000D2255">
      <w:pPr>
        <w:spacing w:line="280" w:lineRule="atLeast"/>
        <w:jc w:val="both"/>
        <w:rPr>
          <w:rFonts w:cs="Arial"/>
          <w:szCs w:val="22"/>
        </w:rPr>
      </w:pPr>
    </w:p>
    <w:p w14:paraId="22732A5C" w14:textId="59DA9244" w:rsidR="000D2255" w:rsidRDefault="00CE4E5C" w:rsidP="000D2255">
      <w:pPr>
        <w:spacing w:line="280" w:lineRule="atLeast"/>
        <w:jc w:val="both"/>
        <w:rPr>
          <w:rFonts w:cs="Arial"/>
          <w:szCs w:val="22"/>
        </w:rPr>
      </w:pPr>
      <w:proofErr w:type="spellStart"/>
      <w:r w:rsidRPr="0052758B">
        <w:rPr>
          <w:rFonts w:cs="Arial"/>
          <w:b/>
          <w:bCs/>
          <w:szCs w:val="22"/>
        </w:rPr>
        <w:t>Butke</w:t>
      </w:r>
      <w:r w:rsidR="00070A51" w:rsidRPr="0052758B">
        <w:rPr>
          <w:rFonts w:cs="Arial"/>
          <w:b/>
          <w:bCs/>
          <w:szCs w:val="22"/>
        </w:rPr>
        <w:t>vy</w:t>
      </w:r>
      <w:r w:rsidR="00886FA3" w:rsidRPr="0052758B">
        <w:rPr>
          <w:rFonts w:cs="Arial"/>
          <w:b/>
          <w:bCs/>
          <w:szCs w:val="22"/>
        </w:rPr>
        <w:t>c</w:t>
      </w:r>
      <w:r w:rsidRPr="0052758B">
        <w:rPr>
          <w:rFonts w:cs="Arial"/>
          <w:b/>
          <w:bCs/>
          <w:szCs w:val="22"/>
        </w:rPr>
        <w:t>h</w:t>
      </w:r>
      <w:proofErr w:type="spellEnd"/>
      <w:r w:rsidR="00546239">
        <w:rPr>
          <w:rFonts w:cs="Arial"/>
          <w:szCs w:val="22"/>
        </w:rPr>
        <w:t xml:space="preserve"> hatte sich nach </w:t>
      </w:r>
      <w:r w:rsidR="00DE1AA5">
        <w:rPr>
          <w:rFonts w:cs="Arial"/>
          <w:szCs w:val="22"/>
        </w:rPr>
        <w:t>dem Angriff Russlands auf die Ukraine freiwillig zum Kriegsdienst</w:t>
      </w:r>
      <w:r w:rsidR="00CF44C7">
        <w:rPr>
          <w:rFonts w:cs="Arial"/>
          <w:szCs w:val="22"/>
        </w:rPr>
        <w:t xml:space="preserve"> gemeldet</w:t>
      </w:r>
      <w:r w:rsidR="0023725F">
        <w:rPr>
          <w:rFonts w:cs="Arial"/>
          <w:szCs w:val="22"/>
        </w:rPr>
        <w:t xml:space="preserve">, geriet in russische Kriegsgefangenschaft und kam </w:t>
      </w:r>
      <w:r w:rsidR="00F07D2D">
        <w:rPr>
          <w:rFonts w:cs="Arial"/>
          <w:szCs w:val="22"/>
        </w:rPr>
        <w:t>später</w:t>
      </w:r>
      <w:r w:rsidR="0023725F">
        <w:rPr>
          <w:rFonts w:cs="Arial"/>
          <w:szCs w:val="22"/>
        </w:rPr>
        <w:t xml:space="preserve"> bei einem Gefangenaustausch frei. </w:t>
      </w:r>
      <w:r w:rsidR="00D600BF">
        <w:rPr>
          <w:rFonts w:cs="Arial"/>
          <w:szCs w:val="22"/>
        </w:rPr>
        <w:t xml:space="preserve">In seinem Buch </w:t>
      </w:r>
      <w:r w:rsidR="00DF659A">
        <w:rPr>
          <w:rFonts w:cs="Arial"/>
          <w:szCs w:val="22"/>
        </w:rPr>
        <w:t>„</w:t>
      </w:r>
      <w:r w:rsidR="00A001CA" w:rsidRPr="000948E4">
        <w:rPr>
          <w:rFonts w:cs="Arial"/>
          <w:szCs w:val="22"/>
        </w:rPr>
        <w:t>Am richtigen Platz</w:t>
      </w:r>
      <w:r w:rsidR="00A001CA">
        <w:rPr>
          <w:rFonts w:cs="Arial"/>
          <w:szCs w:val="22"/>
        </w:rPr>
        <w:t>.</w:t>
      </w:r>
      <w:r w:rsidR="00A001CA" w:rsidRPr="000948E4">
        <w:rPr>
          <w:rFonts w:cs="Arial"/>
          <w:szCs w:val="22"/>
        </w:rPr>
        <w:t xml:space="preserve"> Ein ukrainischer Friedensaktivist im Krieg</w:t>
      </w:r>
      <w:r w:rsidR="00A001CA">
        <w:rPr>
          <w:rFonts w:cs="Arial"/>
          <w:szCs w:val="22"/>
        </w:rPr>
        <w:t xml:space="preserve">“ (Anthea) </w:t>
      </w:r>
      <w:r w:rsidR="00136111">
        <w:rPr>
          <w:rFonts w:cs="Arial"/>
          <w:szCs w:val="22"/>
        </w:rPr>
        <w:t>beschreibt er</w:t>
      </w:r>
      <w:r w:rsidR="000633BF">
        <w:rPr>
          <w:rFonts w:cs="Arial"/>
          <w:szCs w:val="22"/>
        </w:rPr>
        <w:t>, warum er sich als Antimilitarist dem Militär angeschlossen hat</w:t>
      </w:r>
      <w:r w:rsidR="000D2255">
        <w:rPr>
          <w:rFonts w:cs="Arial"/>
          <w:szCs w:val="22"/>
        </w:rPr>
        <w:t xml:space="preserve">. Am 28. März liest er daraus und </w:t>
      </w:r>
      <w:r w:rsidR="003D4143">
        <w:rPr>
          <w:rFonts w:cs="Arial"/>
          <w:szCs w:val="22"/>
        </w:rPr>
        <w:t xml:space="preserve">teilt </w:t>
      </w:r>
      <w:r w:rsidR="00923D4A">
        <w:rPr>
          <w:rFonts w:cs="Arial"/>
          <w:szCs w:val="22"/>
        </w:rPr>
        <w:t xml:space="preserve">seine </w:t>
      </w:r>
      <w:r w:rsidR="00923D4A" w:rsidRPr="00923D4A">
        <w:rPr>
          <w:rFonts w:cs="Arial"/>
          <w:szCs w:val="22"/>
        </w:rPr>
        <w:t xml:space="preserve">Erfahrungen zu Gewalt, Würde und </w:t>
      </w:r>
      <w:r w:rsidR="009959A9">
        <w:rPr>
          <w:rFonts w:cs="Arial"/>
          <w:szCs w:val="22"/>
        </w:rPr>
        <w:t>Widerstand</w:t>
      </w:r>
      <w:r w:rsidR="00923D4A">
        <w:rPr>
          <w:rFonts w:cs="Arial"/>
          <w:szCs w:val="22"/>
        </w:rPr>
        <w:t>.</w:t>
      </w:r>
    </w:p>
    <w:p w14:paraId="40322763" w14:textId="77777777" w:rsidR="000948E4" w:rsidRDefault="000948E4" w:rsidP="00E95F4F">
      <w:pPr>
        <w:spacing w:line="280" w:lineRule="atLeast"/>
        <w:jc w:val="both"/>
        <w:rPr>
          <w:rFonts w:cs="Arial"/>
          <w:szCs w:val="22"/>
        </w:rPr>
      </w:pPr>
    </w:p>
    <w:p w14:paraId="2E5C065C" w14:textId="2DE49113" w:rsidR="00A062EA" w:rsidRDefault="0053500B" w:rsidP="00E95F4F">
      <w:pPr>
        <w:spacing w:line="280" w:lineRule="atLeast"/>
        <w:jc w:val="both"/>
        <w:rPr>
          <w:rFonts w:cs="Arial"/>
          <w:szCs w:val="22"/>
        </w:rPr>
      </w:pPr>
      <w:r>
        <w:rPr>
          <w:rFonts w:cs="Arial"/>
          <w:szCs w:val="22"/>
        </w:rPr>
        <w:t xml:space="preserve">Auch der Journalist </w:t>
      </w:r>
      <w:r w:rsidR="00EE1619" w:rsidRPr="00EE1619">
        <w:rPr>
          <w:rFonts w:cs="Arial"/>
          <w:b/>
          <w:bCs/>
          <w:szCs w:val="22"/>
        </w:rPr>
        <w:t xml:space="preserve">Pavlo </w:t>
      </w:r>
      <w:proofErr w:type="spellStart"/>
      <w:r w:rsidR="00EE1619" w:rsidRPr="00EE1619">
        <w:rPr>
          <w:rFonts w:cs="Arial"/>
          <w:b/>
          <w:bCs/>
          <w:szCs w:val="22"/>
        </w:rPr>
        <w:t>Kazarin</w:t>
      </w:r>
      <w:proofErr w:type="spellEnd"/>
      <w:r>
        <w:rPr>
          <w:rFonts w:cs="Arial"/>
          <w:b/>
          <w:bCs/>
          <w:szCs w:val="22"/>
        </w:rPr>
        <w:t xml:space="preserve"> </w:t>
      </w:r>
      <w:r>
        <w:rPr>
          <w:rFonts w:cs="Arial"/>
          <w:szCs w:val="22"/>
        </w:rPr>
        <w:t>trat</w:t>
      </w:r>
      <w:r w:rsidRPr="0053500B">
        <w:rPr>
          <w:rFonts w:cs="Arial"/>
          <w:szCs w:val="22"/>
        </w:rPr>
        <w:t xml:space="preserve"> mit Kriegsbeginn den ukrainischen Streitkräften bei</w:t>
      </w:r>
      <w:r w:rsidR="00856CA4">
        <w:rPr>
          <w:rFonts w:cs="Arial"/>
          <w:szCs w:val="22"/>
        </w:rPr>
        <w:t xml:space="preserve">. </w:t>
      </w:r>
      <w:r w:rsidR="00053306">
        <w:rPr>
          <w:rFonts w:cs="Arial"/>
          <w:szCs w:val="22"/>
        </w:rPr>
        <w:t xml:space="preserve">Er </w:t>
      </w:r>
      <w:r w:rsidR="00E36FA7">
        <w:rPr>
          <w:rFonts w:cs="Arial"/>
          <w:szCs w:val="22"/>
        </w:rPr>
        <w:t xml:space="preserve">stellt am 28. März seinen </w:t>
      </w:r>
      <w:r w:rsidR="00850B67">
        <w:rPr>
          <w:rFonts w:cs="Arial"/>
          <w:szCs w:val="22"/>
        </w:rPr>
        <w:t xml:space="preserve">Essayband „Der </w:t>
      </w:r>
      <w:r w:rsidR="005E2FFC">
        <w:rPr>
          <w:rFonts w:cs="Arial"/>
          <w:szCs w:val="22"/>
        </w:rPr>
        <w:t>Wilde Westen Ost-Europas</w:t>
      </w:r>
      <w:r w:rsidR="00664548">
        <w:rPr>
          <w:rFonts w:cs="Arial"/>
          <w:szCs w:val="22"/>
        </w:rPr>
        <w:t>. Der ukrainische Weg aus dem Imperium</w:t>
      </w:r>
      <w:r w:rsidR="005E2FFC">
        <w:rPr>
          <w:rFonts w:cs="Arial"/>
          <w:szCs w:val="22"/>
        </w:rPr>
        <w:t xml:space="preserve">“ (ibidem) </w:t>
      </w:r>
      <w:r w:rsidR="00E36FA7">
        <w:rPr>
          <w:rFonts w:cs="Arial"/>
          <w:szCs w:val="22"/>
        </w:rPr>
        <w:t>vor</w:t>
      </w:r>
      <w:r w:rsidR="00053306">
        <w:rPr>
          <w:rFonts w:cs="Arial"/>
          <w:szCs w:val="22"/>
        </w:rPr>
        <w:t xml:space="preserve">. Darin </w:t>
      </w:r>
      <w:r w:rsidR="00E36FA7">
        <w:rPr>
          <w:rFonts w:cs="Arial"/>
          <w:szCs w:val="22"/>
        </w:rPr>
        <w:t xml:space="preserve">zeichnet er </w:t>
      </w:r>
      <w:r w:rsidR="00664548">
        <w:rPr>
          <w:rFonts w:cs="Arial"/>
          <w:szCs w:val="22"/>
        </w:rPr>
        <w:t>die Transformation</w:t>
      </w:r>
      <w:r w:rsidR="00E36FA7">
        <w:rPr>
          <w:rFonts w:cs="Arial"/>
          <w:szCs w:val="22"/>
        </w:rPr>
        <w:t xml:space="preserve"> </w:t>
      </w:r>
      <w:r w:rsidR="00CC01E2">
        <w:rPr>
          <w:rFonts w:cs="Arial"/>
          <w:szCs w:val="22"/>
        </w:rPr>
        <w:t xml:space="preserve">der Ukraine vom </w:t>
      </w:r>
      <w:r w:rsidR="004D561C">
        <w:rPr>
          <w:rFonts w:cs="Arial"/>
          <w:szCs w:val="22"/>
        </w:rPr>
        <w:t>postsowjetischen Land mit gespaltener Identität zum Vorposten Europas</w:t>
      </w:r>
      <w:r w:rsidR="00E36FA7">
        <w:rPr>
          <w:rFonts w:cs="Arial"/>
          <w:szCs w:val="22"/>
        </w:rPr>
        <w:t xml:space="preserve"> nach</w:t>
      </w:r>
      <w:r w:rsidR="004D561C">
        <w:rPr>
          <w:rFonts w:cs="Arial"/>
          <w:szCs w:val="22"/>
        </w:rPr>
        <w:t>.</w:t>
      </w:r>
    </w:p>
    <w:p w14:paraId="341E5D22" w14:textId="77777777" w:rsidR="00A062EA" w:rsidRDefault="00A062EA" w:rsidP="00E95F4F">
      <w:pPr>
        <w:spacing w:line="280" w:lineRule="atLeast"/>
        <w:jc w:val="both"/>
        <w:rPr>
          <w:rFonts w:cs="Arial"/>
          <w:szCs w:val="22"/>
        </w:rPr>
      </w:pPr>
    </w:p>
    <w:p w14:paraId="5F366410" w14:textId="2EFF50FD" w:rsidR="00CF221C" w:rsidRDefault="00CF221C" w:rsidP="00337202">
      <w:pPr>
        <w:spacing w:line="280" w:lineRule="atLeast"/>
        <w:jc w:val="both"/>
        <w:rPr>
          <w:rFonts w:cs="Arial"/>
          <w:szCs w:val="22"/>
        </w:rPr>
      </w:pPr>
      <w:r>
        <w:rPr>
          <w:rFonts w:cs="Arial"/>
          <w:szCs w:val="22"/>
        </w:rPr>
        <w:t xml:space="preserve">Über seine Erlebnisse in einem russischen Foltergefängnis </w:t>
      </w:r>
      <w:r w:rsidR="00DD4B50">
        <w:rPr>
          <w:rFonts w:cs="Arial"/>
          <w:szCs w:val="22"/>
        </w:rPr>
        <w:t xml:space="preserve">und Literatur als Widerstand spricht </w:t>
      </w:r>
      <w:r w:rsidRPr="00337202">
        <w:rPr>
          <w:rFonts w:cs="Arial"/>
          <w:b/>
          <w:bCs/>
          <w:szCs w:val="22"/>
        </w:rPr>
        <w:t>Stanisla</w:t>
      </w:r>
      <w:r w:rsidR="00DE382B">
        <w:rPr>
          <w:rFonts w:cs="Arial"/>
          <w:b/>
          <w:bCs/>
          <w:szCs w:val="22"/>
        </w:rPr>
        <w:t>w</w:t>
      </w:r>
      <w:r w:rsidRPr="00337202">
        <w:rPr>
          <w:rFonts w:cs="Arial"/>
          <w:b/>
          <w:bCs/>
          <w:szCs w:val="22"/>
        </w:rPr>
        <w:t xml:space="preserve"> </w:t>
      </w:r>
      <w:proofErr w:type="spellStart"/>
      <w:r w:rsidR="00DE382B">
        <w:rPr>
          <w:rFonts w:cs="Arial"/>
          <w:b/>
          <w:bCs/>
          <w:szCs w:val="22"/>
        </w:rPr>
        <w:t>Assejew</w:t>
      </w:r>
      <w:proofErr w:type="spellEnd"/>
      <w:r w:rsidR="00DE382B">
        <w:rPr>
          <w:rFonts w:cs="Arial"/>
          <w:b/>
          <w:bCs/>
          <w:szCs w:val="22"/>
        </w:rPr>
        <w:t xml:space="preserve"> </w:t>
      </w:r>
      <w:r w:rsidR="001C055C">
        <w:rPr>
          <w:rFonts w:cs="Arial"/>
          <w:szCs w:val="22"/>
        </w:rPr>
        <w:t xml:space="preserve">am 27. März </w:t>
      </w:r>
      <w:r>
        <w:rPr>
          <w:rFonts w:cs="Arial"/>
          <w:szCs w:val="22"/>
        </w:rPr>
        <w:t xml:space="preserve">mit </w:t>
      </w:r>
      <w:r w:rsidR="00337202">
        <w:rPr>
          <w:rFonts w:cs="Arial"/>
          <w:szCs w:val="22"/>
        </w:rPr>
        <w:t xml:space="preserve">der Journalistin </w:t>
      </w:r>
      <w:r w:rsidRPr="001100A9">
        <w:rPr>
          <w:rFonts w:cs="Arial"/>
          <w:b/>
          <w:bCs/>
          <w:szCs w:val="22"/>
        </w:rPr>
        <w:t>Sabine Adler</w:t>
      </w:r>
      <w:r w:rsidR="00337202">
        <w:rPr>
          <w:rFonts w:cs="Arial"/>
          <w:szCs w:val="22"/>
        </w:rPr>
        <w:t xml:space="preserve">. </w:t>
      </w:r>
      <w:r w:rsidR="001100A9">
        <w:rPr>
          <w:rFonts w:cs="Arial"/>
          <w:szCs w:val="22"/>
        </w:rPr>
        <w:t>Der Schriftsteller</w:t>
      </w:r>
      <w:r>
        <w:rPr>
          <w:rFonts w:cs="Arial"/>
          <w:szCs w:val="22"/>
        </w:rPr>
        <w:t xml:space="preserve"> </w:t>
      </w:r>
      <w:r w:rsidRPr="006D67F9">
        <w:rPr>
          <w:rFonts w:cs="Arial"/>
          <w:szCs w:val="22"/>
        </w:rPr>
        <w:t xml:space="preserve">wurde von russischen </w:t>
      </w:r>
      <w:proofErr w:type="spellStart"/>
      <w:r w:rsidRPr="006D67F9">
        <w:rPr>
          <w:rFonts w:cs="Arial"/>
          <w:szCs w:val="22"/>
        </w:rPr>
        <w:t>Besatzer</w:t>
      </w:r>
      <w:r w:rsidR="007269D7">
        <w:rPr>
          <w:rFonts w:cs="Arial"/>
          <w:szCs w:val="22"/>
        </w:rPr>
        <w:t>:inne</w:t>
      </w:r>
      <w:r w:rsidRPr="006D67F9">
        <w:rPr>
          <w:rFonts w:cs="Arial"/>
          <w:szCs w:val="22"/>
        </w:rPr>
        <w:t>n</w:t>
      </w:r>
      <w:proofErr w:type="spellEnd"/>
      <w:r w:rsidRPr="006D67F9">
        <w:rPr>
          <w:rFonts w:cs="Arial"/>
          <w:szCs w:val="22"/>
        </w:rPr>
        <w:t xml:space="preserve"> in Donezk entführt und fast drei Jahre lang gefangen gehalten. </w:t>
      </w:r>
      <w:r w:rsidR="00DD4B50">
        <w:rPr>
          <w:rFonts w:cs="Arial"/>
          <w:szCs w:val="22"/>
        </w:rPr>
        <w:t xml:space="preserve">Sein </w:t>
      </w:r>
      <w:r w:rsidRPr="006D67F9">
        <w:rPr>
          <w:rFonts w:cs="Arial"/>
          <w:szCs w:val="22"/>
        </w:rPr>
        <w:t>Buch „Heller Weg</w:t>
      </w:r>
      <w:r w:rsidR="00337202">
        <w:rPr>
          <w:rFonts w:cs="Arial"/>
          <w:szCs w:val="22"/>
        </w:rPr>
        <w:t>, Donezk</w:t>
      </w:r>
      <w:r w:rsidRPr="006D67F9">
        <w:rPr>
          <w:rFonts w:cs="Arial"/>
          <w:szCs w:val="22"/>
        </w:rPr>
        <w:t xml:space="preserve">“ </w:t>
      </w:r>
      <w:r w:rsidR="001B0079">
        <w:rPr>
          <w:rFonts w:cs="Arial"/>
          <w:szCs w:val="22"/>
        </w:rPr>
        <w:t xml:space="preserve">(Suhrkamp) </w:t>
      </w:r>
      <w:r w:rsidR="00DD4B50">
        <w:rPr>
          <w:rFonts w:cs="Arial"/>
          <w:szCs w:val="22"/>
        </w:rPr>
        <w:t xml:space="preserve">ist </w:t>
      </w:r>
      <w:r w:rsidRPr="006D67F9">
        <w:rPr>
          <w:rFonts w:cs="Arial"/>
          <w:szCs w:val="22"/>
        </w:rPr>
        <w:t>ein eindringliches Zeugnis über die systematische Gewalt</w:t>
      </w:r>
      <w:r w:rsidR="00833CDB">
        <w:rPr>
          <w:rFonts w:cs="Arial"/>
          <w:szCs w:val="22"/>
        </w:rPr>
        <w:t xml:space="preserve"> und</w:t>
      </w:r>
      <w:r w:rsidRPr="006D67F9">
        <w:rPr>
          <w:rFonts w:cs="Arial"/>
          <w:szCs w:val="22"/>
        </w:rPr>
        <w:t xml:space="preserve"> die unmenschlichen Haftbedingungen in russischen Lagern.</w:t>
      </w:r>
    </w:p>
    <w:p w14:paraId="39C2F1A2" w14:textId="77777777" w:rsidR="00CF221C" w:rsidRDefault="00CF221C" w:rsidP="00CF221C">
      <w:pPr>
        <w:spacing w:line="280" w:lineRule="atLeast"/>
        <w:jc w:val="both"/>
        <w:rPr>
          <w:rFonts w:cs="Arial"/>
          <w:szCs w:val="22"/>
        </w:rPr>
      </w:pPr>
    </w:p>
    <w:p w14:paraId="1BF366C5" w14:textId="107ABE60" w:rsidR="006878D6" w:rsidRDefault="006878D6" w:rsidP="00E95F4F">
      <w:pPr>
        <w:spacing w:line="280" w:lineRule="atLeast"/>
        <w:jc w:val="both"/>
        <w:rPr>
          <w:rFonts w:cs="Arial"/>
          <w:szCs w:val="22"/>
        </w:rPr>
      </w:pPr>
      <w:r>
        <w:rPr>
          <w:rFonts w:cs="Arial"/>
          <w:szCs w:val="22"/>
        </w:rPr>
        <w:t>Ihr Leben</w:t>
      </w:r>
      <w:r w:rsidR="00A062EA">
        <w:rPr>
          <w:rFonts w:cs="Arial"/>
          <w:szCs w:val="22"/>
        </w:rPr>
        <w:t xml:space="preserve"> </w:t>
      </w:r>
      <w:r>
        <w:rPr>
          <w:rFonts w:cs="Arial"/>
          <w:szCs w:val="22"/>
        </w:rPr>
        <w:t xml:space="preserve">im Krieg schildert </w:t>
      </w:r>
      <w:r w:rsidR="00426A7F">
        <w:rPr>
          <w:rFonts w:cs="Arial"/>
          <w:szCs w:val="22"/>
        </w:rPr>
        <w:t xml:space="preserve">am 27. März </w:t>
      </w:r>
      <w:r>
        <w:rPr>
          <w:rFonts w:cs="Arial"/>
          <w:szCs w:val="22"/>
        </w:rPr>
        <w:t xml:space="preserve">die </w:t>
      </w:r>
      <w:r w:rsidR="000A71D5">
        <w:rPr>
          <w:rFonts w:cs="Arial"/>
          <w:szCs w:val="22"/>
        </w:rPr>
        <w:t xml:space="preserve">Schriftstellerin und </w:t>
      </w:r>
      <w:r w:rsidR="003A4F6C">
        <w:rPr>
          <w:rFonts w:cs="Arial"/>
          <w:szCs w:val="22"/>
        </w:rPr>
        <w:t>Filmemacherin</w:t>
      </w:r>
      <w:r w:rsidR="000A71D5">
        <w:rPr>
          <w:rFonts w:cs="Arial"/>
          <w:szCs w:val="22"/>
        </w:rPr>
        <w:t xml:space="preserve"> </w:t>
      </w:r>
      <w:r w:rsidR="000A71D5" w:rsidRPr="00D571E3">
        <w:rPr>
          <w:rFonts w:cs="Arial"/>
          <w:b/>
          <w:bCs/>
          <w:szCs w:val="22"/>
        </w:rPr>
        <w:t xml:space="preserve">Iryna </w:t>
      </w:r>
      <w:proofErr w:type="spellStart"/>
      <w:r w:rsidR="000A71D5" w:rsidRPr="00D571E3">
        <w:rPr>
          <w:rFonts w:cs="Arial"/>
          <w:b/>
          <w:bCs/>
          <w:szCs w:val="22"/>
        </w:rPr>
        <w:t>Ts</w:t>
      </w:r>
      <w:r w:rsidR="005F42EF">
        <w:rPr>
          <w:rFonts w:cs="Arial"/>
          <w:b/>
          <w:bCs/>
          <w:szCs w:val="22"/>
        </w:rPr>
        <w:t>i</w:t>
      </w:r>
      <w:r w:rsidR="000A71D5" w:rsidRPr="00D571E3">
        <w:rPr>
          <w:rFonts w:cs="Arial"/>
          <w:b/>
          <w:bCs/>
          <w:szCs w:val="22"/>
        </w:rPr>
        <w:t>l</w:t>
      </w:r>
      <w:r w:rsidR="005F42EF">
        <w:rPr>
          <w:rFonts w:cs="Arial"/>
          <w:b/>
          <w:bCs/>
          <w:szCs w:val="22"/>
        </w:rPr>
        <w:t>y</w:t>
      </w:r>
      <w:r w:rsidR="000A71D5" w:rsidRPr="00D571E3">
        <w:rPr>
          <w:rFonts w:cs="Arial"/>
          <w:b/>
          <w:bCs/>
          <w:szCs w:val="22"/>
        </w:rPr>
        <w:t>k</w:t>
      </w:r>
      <w:proofErr w:type="spellEnd"/>
      <w:r w:rsidR="00210E64">
        <w:rPr>
          <w:rFonts w:cs="Arial"/>
          <w:b/>
          <w:bCs/>
          <w:szCs w:val="22"/>
        </w:rPr>
        <w:t xml:space="preserve"> </w:t>
      </w:r>
      <w:r w:rsidR="008B5968">
        <w:rPr>
          <w:rFonts w:cs="Arial"/>
          <w:szCs w:val="22"/>
        </w:rPr>
        <w:t xml:space="preserve">bei </w:t>
      </w:r>
      <w:r w:rsidR="00FF624B">
        <w:rPr>
          <w:rFonts w:cs="Arial"/>
          <w:szCs w:val="22"/>
        </w:rPr>
        <w:t xml:space="preserve">der </w:t>
      </w:r>
      <w:r w:rsidR="008B5968">
        <w:rPr>
          <w:rFonts w:cs="Arial"/>
          <w:szCs w:val="22"/>
        </w:rPr>
        <w:t>Lesung zu ihrem Buch</w:t>
      </w:r>
      <w:r w:rsidR="00210E64" w:rsidRPr="00210E64">
        <w:rPr>
          <w:rFonts w:cs="Arial"/>
          <w:szCs w:val="22"/>
        </w:rPr>
        <w:t xml:space="preserve"> „Dünnes Eis“ (Meridian Czernowitz)</w:t>
      </w:r>
      <w:r w:rsidR="0098726E">
        <w:rPr>
          <w:rFonts w:cs="Arial"/>
          <w:szCs w:val="22"/>
        </w:rPr>
        <w:t xml:space="preserve">. </w:t>
      </w:r>
      <w:r w:rsidR="000C0460">
        <w:rPr>
          <w:rFonts w:cs="Arial"/>
          <w:szCs w:val="22"/>
        </w:rPr>
        <w:t xml:space="preserve">Am </w:t>
      </w:r>
      <w:r w:rsidR="00D571E3">
        <w:rPr>
          <w:rFonts w:cs="Arial"/>
          <w:szCs w:val="22"/>
        </w:rPr>
        <w:t>28. März</w:t>
      </w:r>
      <w:r w:rsidR="000C0460">
        <w:rPr>
          <w:rFonts w:cs="Arial"/>
          <w:szCs w:val="22"/>
        </w:rPr>
        <w:t xml:space="preserve"> diskutiert sie </w:t>
      </w:r>
      <w:r w:rsidR="00912514">
        <w:rPr>
          <w:rFonts w:cs="Arial"/>
          <w:szCs w:val="22"/>
        </w:rPr>
        <w:t>mit den Autorinnen</w:t>
      </w:r>
      <w:r w:rsidR="00053CF1">
        <w:rPr>
          <w:rFonts w:cs="Arial"/>
          <w:szCs w:val="22"/>
        </w:rPr>
        <w:t xml:space="preserve"> </w:t>
      </w:r>
      <w:proofErr w:type="spellStart"/>
      <w:r w:rsidR="00706FE5">
        <w:rPr>
          <w:rFonts w:cs="Arial"/>
          <w:b/>
          <w:bCs/>
          <w:szCs w:val="22"/>
        </w:rPr>
        <w:t>K</w:t>
      </w:r>
      <w:r w:rsidR="00D571E3" w:rsidRPr="00D571E3">
        <w:rPr>
          <w:rFonts w:cs="Arial"/>
          <w:b/>
          <w:bCs/>
          <w:szCs w:val="22"/>
        </w:rPr>
        <w:t>hrystyna</w:t>
      </w:r>
      <w:proofErr w:type="spellEnd"/>
      <w:r w:rsidR="00D571E3" w:rsidRPr="00D571E3">
        <w:rPr>
          <w:rFonts w:cs="Arial"/>
          <w:b/>
          <w:bCs/>
          <w:szCs w:val="22"/>
        </w:rPr>
        <w:t xml:space="preserve"> </w:t>
      </w:r>
      <w:proofErr w:type="spellStart"/>
      <w:r w:rsidR="00D571E3" w:rsidRPr="00D571E3">
        <w:rPr>
          <w:rFonts w:cs="Arial"/>
          <w:b/>
          <w:bCs/>
          <w:szCs w:val="22"/>
        </w:rPr>
        <w:t>Kozlovska</w:t>
      </w:r>
      <w:proofErr w:type="spellEnd"/>
      <w:r w:rsidR="00D571E3" w:rsidRPr="00D571E3">
        <w:rPr>
          <w:rFonts w:cs="Arial"/>
          <w:szCs w:val="22"/>
        </w:rPr>
        <w:t xml:space="preserve">, </w:t>
      </w:r>
      <w:proofErr w:type="spellStart"/>
      <w:r w:rsidR="00D571E3" w:rsidRPr="00D571E3">
        <w:rPr>
          <w:rFonts w:cs="Arial"/>
          <w:b/>
          <w:bCs/>
          <w:szCs w:val="22"/>
        </w:rPr>
        <w:t>Kateryna</w:t>
      </w:r>
      <w:proofErr w:type="spellEnd"/>
      <w:r w:rsidR="00D571E3" w:rsidRPr="00D571E3">
        <w:rPr>
          <w:rFonts w:cs="Arial"/>
          <w:b/>
          <w:bCs/>
          <w:szCs w:val="22"/>
        </w:rPr>
        <w:t xml:space="preserve"> </w:t>
      </w:r>
      <w:proofErr w:type="spellStart"/>
      <w:r w:rsidR="00D571E3" w:rsidRPr="00D571E3">
        <w:rPr>
          <w:rFonts w:cs="Arial"/>
          <w:b/>
          <w:bCs/>
          <w:szCs w:val="22"/>
        </w:rPr>
        <w:t>Michalizyna</w:t>
      </w:r>
      <w:proofErr w:type="spellEnd"/>
      <w:r w:rsidR="00D571E3" w:rsidRPr="00D571E3">
        <w:rPr>
          <w:rFonts w:cs="Arial"/>
          <w:b/>
          <w:bCs/>
          <w:szCs w:val="22"/>
        </w:rPr>
        <w:t xml:space="preserve"> </w:t>
      </w:r>
      <w:r w:rsidR="00317949">
        <w:rPr>
          <w:rFonts w:cs="Arial"/>
          <w:szCs w:val="22"/>
        </w:rPr>
        <w:t xml:space="preserve">und </w:t>
      </w:r>
      <w:proofErr w:type="spellStart"/>
      <w:r w:rsidR="00D571E3" w:rsidRPr="00D571E3">
        <w:rPr>
          <w:rFonts w:cs="Arial"/>
          <w:b/>
          <w:bCs/>
          <w:szCs w:val="22"/>
        </w:rPr>
        <w:t>Halyna</w:t>
      </w:r>
      <w:proofErr w:type="spellEnd"/>
      <w:r w:rsidR="00D571E3" w:rsidRPr="00D571E3">
        <w:rPr>
          <w:rFonts w:cs="Arial"/>
          <w:b/>
          <w:bCs/>
          <w:szCs w:val="22"/>
        </w:rPr>
        <w:t xml:space="preserve"> </w:t>
      </w:r>
      <w:proofErr w:type="spellStart"/>
      <w:r w:rsidR="00D571E3" w:rsidRPr="00D571E3">
        <w:rPr>
          <w:rFonts w:cs="Arial"/>
          <w:b/>
          <w:bCs/>
          <w:szCs w:val="22"/>
        </w:rPr>
        <w:t>Petrosa</w:t>
      </w:r>
      <w:r w:rsidR="003F2E6F">
        <w:rPr>
          <w:rFonts w:cs="Arial"/>
          <w:b/>
          <w:bCs/>
          <w:szCs w:val="22"/>
        </w:rPr>
        <w:t>ny</w:t>
      </w:r>
      <w:r w:rsidR="00D571E3" w:rsidRPr="00D571E3">
        <w:rPr>
          <w:rFonts w:cs="Arial"/>
          <w:b/>
          <w:bCs/>
          <w:szCs w:val="22"/>
        </w:rPr>
        <w:t>ak</w:t>
      </w:r>
      <w:proofErr w:type="spellEnd"/>
      <w:r w:rsidR="00D571E3">
        <w:rPr>
          <w:rFonts w:cs="Arial"/>
          <w:szCs w:val="22"/>
        </w:rPr>
        <w:t xml:space="preserve"> </w:t>
      </w:r>
      <w:r w:rsidR="000C0460">
        <w:rPr>
          <w:rFonts w:cs="Arial"/>
          <w:szCs w:val="22"/>
        </w:rPr>
        <w:lastRenderedPageBreak/>
        <w:t>die Frage</w:t>
      </w:r>
      <w:r w:rsidR="00882D4A">
        <w:rPr>
          <w:rFonts w:cs="Arial"/>
          <w:szCs w:val="22"/>
        </w:rPr>
        <w:t>,</w:t>
      </w:r>
      <w:r w:rsidR="000C0460">
        <w:rPr>
          <w:rFonts w:cs="Arial"/>
          <w:szCs w:val="22"/>
        </w:rPr>
        <w:t xml:space="preserve"> </w:t>
      </w:r>
      <w:r w:rsidR="00882D4A">
        <w:rPr>
          <w:rFonts w:cs="Arial"/>
          <w:szCs w:val="22"/>
        </w:rPr>
        <w:t>w</w:t>
      </w:r>
      <w:r w:rsidR="000C0460" w:rsidRPr="000C0460">
        <w:rPr>
          <w:rFonts w:cs="Arial"/>
          <w:szCs w:val="22"/>
        </w:rPr>
        <w:t>oher man die Kraft zu sprechen</w:t>
      </w:r>
      <w:r w:rsidR="00882D4A">
        <w:rPr>
          <w:rFonts w:cs="Arial"/>
          <w:szCs w:val="22"/>
        </w:rPr>
        <w:t xml:space="preserve"> nimmt</w:t>
      </w:r>
      <w:r w:rsidR="000C0460" w:rsidRPr="000C0460">
        <w:rPr>
          <w:rFonts w:cs="Arial"/>
          <w:szCs w:val="22"/>
        </w:rPr>
        <w:t>, wenn einem die Worte fehlen</w:t>
      </w:r>
      <w:r w:rsidR="00882D4A">
        <w:rPr>
          <w:rFonts w:cs="Arial"/>
          <w:szCs w:val="22"/>
        </w:rPr>
        <w:t>.</w:t>
      </w:r>
      <w:r w:rsidR="000B3C93">
        <w:rPr>
          <w:rFonts w:cs="Arial"/>
          <w:szCs w:val="22"/>
        </w:rPr>
        <w:t xml:space="preserve"> </w:t>
      </w:r>
      <w:r w:rsidR="00296D6B">
        <w:rPr>
          <w:rFonts w:cs="Arial"/>
          <w:szCs w:val="22"/>
        </w:rPr>
        <w:t>Jede</w:t>
      </w:r>
      <w:r w:rsidR="00296D6B" w:rsidRPr="00296D6B">
        <w:rPr>
          <w:rFonts w:cs="Arial"/>
          <w:szCs w:val="22"/>
        </w:rPr>
        <w:t xml:space="preserve"> erlebt </w:t>
      </w:r>
      <w:r w:rsidR="00296D6B">
        <w:rPr>
          <w:rFonts w:cs="Arial"/>
          <w:szCs w:val="22"/>
        </w:rPr>
        <w:t xml:space="preserve">dabei </w:t>
      </w:r>
      <w:r w:rsidR="00296D6B" w:rsidRPr="00296D6B">
        <w:rPr>
          <w:rFonts w:cs="Arial"/>
          <w:szCs w:val="22"/>
        </w:rPr>
        <w:t>den Krieg auf ihre eigene Weise: als Soldatin</w:t>
      </w:r>
      <w:r w:rsidR="00BD37F1">
        <w:rPr>
          <w:rFonts w:cs="Arial"/>
          <w:szCs w:val="22"/>
        </w:rPr>
        <w:t>, a</w:t>
      </w:r>
      <w:r w:rsidR="00296D6B" w:rsidRPr="00296D6B">
        <w:rPr>
          <w:rFonts w:cs="Arial"/>
          <w:szCs w:val="22"/>
        </w:rPr>
        <w:t xml:space="preserve">ls um das Leben ihrer Kinder </w:t>
      </w:r>
      <w:r w:rsidR="00BD37F1">
        <w:rPr>
          <w:rFonts w:cs="Arial"/>
          <w:szCs w:val="22"/>
        </w:rPr>
        <w:t xml:space="preserve">bangende Mutter, als sprachlose Freundin </w:t>
      </w:r>
      <w:r w:rsidR="00B417B9">
        <w:rPr>
          <w:rFonts w:cs="Arial"/>
          <w:szCs w:val="22"/>
        </w:rPr>
        <w:t xml:space="preserve">oder </w:t>
      </w:r>
      <w:r w:rsidR="00296D6B" w:rsidRPr="00296D6B">
        <w:rPr>
          <w:rFonts w:cs="Arial"/>
          <w:szCs w:val="22"/>
        </w:rPr>
        <w:t>als Tochter, die ihre Eltern zu beruhigen</w:t>
      </w:r>
      <w:r w:rsidR="00B417B9">
        <w:rPr>
          <w:rFonts w:cs="Arial"/>
          <w:szCs w:val="22"/>
        </w:rPr>
        <w:t xml:space="preserve"> versucht</w:t>
      </w:r>
      <w:r w:rsidR="00296D6B" w:rsidRPr="00296D6B">
        <w:rPr>
          <w:rFonts w:cs="Arial"/>
          <w:szCs w:val="22"/>
        </w:rPr>
        <w:t>.</w:t>
      </w:r>
    </w:p>
    <w:p w14:paraId="223213DD" w14:textId="77777777" w:rsidR="00B532D2" w:rsidRDefault="00B532D2" w:rsidP="00E95F4F">
      <w:pPr>
        <w:spacing w:line="280" w:lineRule="atLeast"/>
        <w:jc w:val="both"/>
        <w:rPr>
          <w:rFonts w:cs="Arial"/>
          <w:szCs w:val="22"/>
        </w:rPr>
      </w:pPr>
    </w:p>
    <w:p w14:paraId="650E8203" w14:textId="7D461CBF" w:rsidR="00147754" w:rsidRDefault="00FF5417" w:rsidP="00E95F4F">
      <w:pPr>
        <w:spacing w:line="280" w:lineRule="atLeast"/>
        <w:jc w:val="both"/>
        <w:rPr>
          <w:rFonts w:cs="Arial"/>
          <w:szCs w:val="22"/>
        </w:rPr>
      </w:pPr>
      <w:r>
        <w:rPr>
          <w:rFonts w:cs="Arial"/>
          <w:szCs w:val="22"/>
        </w:rPr>
        <w:t xml:space="preserve">Nicht überlebt </w:t>
      </w:r>
      <w:r w:rsidR="006D0AD4">
        <w:rPr>
          <w:rFonts w:cs="Arial"/>
          <w:szCs w:val="22"/>
        </w:rPr>
        <w:t xml:space="preserve">hat die </w:t>
      </w:r>
      <w:r w:rsidR="00992C74">
        <w:rPr>
          <w:rFonts w:cs="Arial"/>
          <w:szCs w:val="22"/>
        </w:rPr>
        <w:t xml:space="preserve">ukrainische </w:t>
      </w:r>
      <w:r w:rsidR="008A2632">
        <w:rPr>
          <w:rFonts w:cs="Arial"/>
          <w:szCs w:val="22"/>
        </w:rPr>
        <w:t>Dichterin</w:t>
      </w:r>
      <w:r w:rsidR="009E19FB">
        <w:rPr>
          <w:rFonts w:cs="Arial"/>
          <w:szCs w:val="22"/>
        </w:rPr>
        <w:t xml:space="preserve"> und </w:t>
      </w:r>
      <w:r w:rsidR="00AD10E8">
        <w:rPr>
          <w:rFonts w:cs="Arial"/>
          <w:szCs w:val="22"/>
        </w:rPr>
        <w:t xml:space="preserve">Autorin </w:t>
      </w:r>
      <w:r w:rsidR="006D0AD4" w:rsidRPr="00EE1619">
        <w:rPr>
          <w:rFonts w:cs="Arial"/>
          <w:b/>
          <w:bCs/>
          <w:szCs w:val="22"/>
        </w:rPr>
        <w:t>Vi</w:t>
      </w:r>
      <w:r w:rsidR="00405574">
        <w:rPr>
          <w:rFonts w:cs="Arial"/>
          <w:b/>
          <w:bCs/>
          <w:szCs w:val="22"/>
        </w:rPr>
        <w:t>c</w:t>
      </w:r>
      <w:r w:rsidR="006D0AD4" w:rsidRPr="00EE1619">
        <w:rPr>
          <w:rFonts w:cs="Arial"/>
          <w:b/>
          <w:bCs/>
          <w:szCs w:val="22"/>
        </w:rPr>
        <w:t xml:space="preserve">toria </w:t>
      </w:r>
      <w:proofErr w:type="spellStart"/>
      <w:r w:rsidR="006D0AD4" w:rsidRPr="00EE1619">
        <w:rPr>
          <w:rFonts w:cs="Arial"/>
          <w:b/>
          <w:bCs/>
          <w:szCs w:val="22"/>
        </w:rPr>
        <w:t>Amelina</w:t>
      </w:r>
      <w:proofErr w:type="spellEnd"/>
      <w:r w:rsidR="006D0AD4">
        <w:rPr>
          <w:rFonts w:cs="Arial"/>
          <w:szCs w:val="22"/>
        </w:rPr>
        <w:t xml:space="preserve">. Sie kam 2023 bei einem russischen Raketenangriff in Kramatorsk ums Leben. </w:t>
      </w:r>
      <w:r w:rsidR="00147754" w:rsidRPr="00147754">
        <w:rPr>
          <w:rFonts w:cs="Arial"/>
          <w:szCs w:val="22"/>
        </w:rPr>
        <w:t xml:space="preserve">Verleger </w:t>
      </w:r>
      <w:r w:rsidR="00147754" w:rsidRPr="00147754">
        <w:rPr>
          <w:rFonts w:cs="Arial"/>
          <w:b/>
          <w:bCs/>
          <w:szCs w:val="22"/>
        </w:rPr>
        <w:t>Andreas Rostek</w:t>
      </w:r>
      <w:r w:rsidR="00147754" w:rsidRPr="00147754">
        <w:rPr>
          <w:rFonts w:cs="Arial"/>
          <w:szCs w:val="22"/>
        </w:rPr>
        <w:t xml:space="preserve"> und Schriftstellerin </w:t>
      </w:r>
      <w:proofErr w:type="spellStart"/>
      <w:r w:rsidR="00147754" w:rsidRPr="000006FC">
        <w:rPr>
          <w:rFonts w:cs="Arial"/>
          <w:b/>
          <w:bCs/>
          <w:szCs w:val="22"/>
        </w:rPr>
        <w:t>Kateryna</w:t>
      </w:r>
      <w:proofErr w:type="spellEnd"/>
      <w:r w:rsidR="00147754" w:rsidRPr="000006FC">
        <w:rPr>
          <w:rFonts w:cs="Arial"/>
          <w:b/>
          <w:bCs/>
          <w:szCs w:val="22"/>
        </w:rPr>
        <w:t xml:space="preserve"> </w:t>
      </w:r>
      <w:proofErr w:type="spellStart"/>
      <w:r w:rsidR="00147754" w:rsidRPr="000006FC">
        <w:rPr>
          <w:rFonts w:cs="Arial"/>
          <w:b/>
          <w:bCs/>
          <w:szCs w:val="22"/>
        </w:rPr>
        <w:t>Michalizyna</w:t>
      </w:r>
      <w:proofErr w:type="spellEnd"/>
      <w:r w:rsidR="00147754">
        <w:rPr>
          <w:rFonts w:cs="Arial"/>
          <w:szCs w:val="22"/>
        </w:rPr>
        <w:t xml:space="preserve"> </w:t>
      </w:r>
      <w:r w:rsidR="000006FC">
        <w:rPr>
          <w:rFonts w:cs="Arial"/>
          <w:szCs w:val="22"/>
        </w:rPr>
        <w:t xml:space="preserve">präsentieren am 28. März </w:t>
      </w:r>
      <w:r w:rsidR="005842BC">
        <w:rPr>
          <w:rFonts w:cs="Arial"/>
          <w:szCs w:val="22"/>
        </w:rPr>
        <w:t xml:space="preserve">ihr </w:t>
      </w:r>
      <w:r w:rsidR="008A2632">
        <w:rPr>
          <w:rFonts w:cs="Arial"/>
          <w:szCs w:val="22"/>
        </w:rPr>
        <w:t>posthum erschienene</w:t>
      </w:r>
      <w:r w:rsidR="005842BC">
        <w:rPr>
          <w:rFonts w:cs="Arial"/>
          <w:szCs w:val="22"/>
        </w:rPr>
        <w:t>s</w:t>
      </w:r>
      <w:r w:rsidR="008A2632">
        <w:rPr>
          <w:rFonts w:cs="Arial"/>
          <w:szCs w:val="22"/>
        </w:rPr>
        <w:t xml:space="preserve"> </w:t>
      </w:r>
      <w:r w:rsidR="000006FC">
        <w:rPr>
          <w:rFonts w:cs="Arial"/>
          <w:szCs w:val="22"/>
        </w:rPr>
        <w:t xml:space="preserve">Buch </w:t>
      </w:r>
      <w:r w:rsidR="002D4F6B">
        <w:rPr>
          <w:rFonts w:cs="Arial"/>
          <w:szCs w:val="22"/>
        </w:rPr>
        <w:t>„Blick auf Frauen den Krieg im Blick“ (</w:t>
      </w:r>
      <w:proofErr w:type="spellStart"/>
      <w:proofErr w:type="gramStart"/>
      <w:r w:rsidR="00C54D35">
        <w:rPr>
          <w:rFonts w:cs="Arial"/>
          <w:szCs w:val="22"/>
        </w:rPr>
        <w:t>edition.fotoTAPETA</w:t>
      </w:r>
      <w:proofErr w:type="spellEnd"/>
      <w:proofErr w:type="gramEnd"/>
      <w:r w:rsidR="00C54D35">
        <w:rPr>
          <w:rFonts w:cs="Arial"/>
          <w:szCs w:val="22"/>
        </w:rPr>
        <w:t>)</w:t>
      </w:r>
      <w:r w:rsidR="008A2632">
        <w:rPr>
          <w:rFonts w:cs="Arial"/>
          <w:szCs w:val="22"/>
        </w:rPr>
        <w:t xml:space="preserve">, in dem </w:t>
      </w:r>
      <w:proofErr w:type="spellStart"/>
      <w:r w:rsidR="00E562BF">
        <w:rPr>
          <w:rFonts w:cs="Arial"/>
          <w:szCs w:val="22"/>
        </w:rPr>
        <w:t>Amelina</w:t>
      </w:r>
      <w:proofErr w:type="spellEnd"/>
      <w:r w:rsidR="008A2632">
        <w:rPr>
          <w:rFonts w:cs="Arial"/>
          <w:szCs w:val="22"/>
        </w:rPr>
        <w:t xml:space="preserve"> </w:t>
      </w:r>
      <w:r w:rsidR="00405574">
        <w:rPr>
          <w:rFonts w:cs="Arial"/>
          <w:szCs w:val="22"/>
        </w:rPr>
        <w:t xml:space="preserve">Menschen </w:t>
      </w:r>
      <w:r w:rsidR="00B45BCC">
        <w:rPr>
          <w:rFonts w:cs="Arial"/>
          <w:szCs w:val="22"/>
        </w:rPr>
        <w:t xml:space="preserve">begleitet, die </w:t>
      </w:r>
      <w:r w:rsidR="00E562BF">
        <w:rPr>
          <w:rFonts w:cs="Arial"/>
          <w:szCs w:val="22"/>
        </w:rPr>
        <w:t xml:space="preserve">russische </w:t>
      </w:r>
      <w:r w:rsidR="00B45BCC">
        <w:rPr>
          <w:rFonts w:cs="Arial"/>
          <w:szCs w:val="22"/>
        </w:rPr>
        <w:t xml:space="preserve">Kriegsverbrechen </w:t>
      </w:r>
      <w:r w:rsidR="00E562BF">
        <w:rPr>
          <w:rFonts w:cs="Arial"/>
          <w:szCs w:val="22"/>
        </w:rPr>
        <w:t xml:space="preserve">in der Ukraine </w:t>
      </w:r>
      <w:r w:rsidR="008E048C">
        <w:rPr>
          <w:rFonts w:cs="Arial"/>
          <w:szCs w:val="22"/>
        </w:rPr>
        <w:t>dokumentieren</w:t>
      </w:r>
      <w:r w:rsidR="00B45BCC">
        <w:rPr>
          <w:rFonts w:cs="Arial"/>
          <w:szCs w:val="22"/>
        </w:rPr>
        <w:t>.</w:t>
      </w:r>
    </w:p>
    <w:p w14:paraId="2E6DDDF7" w14:textId="77777777" w:rsidR="00426A7F" w:rsidRDefault="00426A7F" w:rsidP="00E95F4F">
      <w:pPr>
        <w:spacing w:line="280" w:lineRule="atLeast"/>
        <w:jc w:val="both"/>
        <w:rPr>
          <w:rFonts w:cs="Arial"/>
          <w:szCs w:val="22"/>
        </w:rPr>
      </w:pPr>
    </w:p>
    <w:p w14:paraId="48E393AD" w14:textId="009C65C9" w:rsidR="00F86EB0" w:rsidRDefault="005B3A74" w:rsidP="006F305F">
      <w:pPr>
        <w:spacing w:line="280" w:lineRule="atLeast"/>
        <w:jc w:val="both"/>
        <w:rPr>
          <w:rFonts w:cs="Arial"/>
          <w:szCs w:val="22"/>
        </w:rPr>
      </w:pPr>
      <w:r>
        <w:rPr>
          <w:rFonts w:cs="Arial"/>
          <w:szCs w:val="22"/>
        </w:rPr>
        <w:t xml:space="preserve">Über die </w:t>
      </w:r>
      <w:r w:rsidR="0052478B">
        <w:rPr>
          <w:rFonts w:cs="Arial"/>
          <w:szCs w:val="22"/>
        </w:rPr>
        <w:t xml:space="preserve">Unabhängigkeitsbewegung der Ukraine </w:t>
      </w:r>
      <w:r w:rsidR="0056390E">
        <w:rPr>
          <w:rFonts w:cs="Arial"/>
          <w:szCs w:val="22"/>
        </w:rPr>
        <w:t xml:space="preserve">und </w:t>
      </w:r>
      <w:r w:rsidR="00D85AFA">
        <w:rPr>
          <w:rFonts w:cs="Arial"/>
          <w:szCs w:val="22"/>
        </w:rPr>
        <w:t xml:space="preserve">den </w:t>
      </w:r>
      <w:r w:rsidR="0056390E">
        <w:rPr>
          <w:rFonts w:cs="Arial"/>
          <w:szCs w:val="22"/>
        </w:rPr>
        <w:t>von langer Hand vorbereitete</w:t>
      </w:r>
      <w:r w:rsidR="00D85AFA">
        <w:rPr>
          <w:rFonts w:cs="Arial"/>
          <w:szCs w:val="22"/>
        </w:rPr>
        <w:t>n</w:t>
      </w:r>
      <w:r w:rsidR="0056390E">
        <w:rPr>
          <w:rFonts w:cs="Arial"/>
          <w:szCs w:val="22"/>
        </w:rPr>
        <w:t xml:space="preserve"> </w:t>
      </w:r>
      <w:r w:rsidR="00D85AFA">
        <w:rPr>
          <w:rFonts w:cs="Arial"/>
          <w:szCs w:val="22"/>
        </w:rPr>
        <w:t xml:space="preserve">russischen Angriffskrieg </w:t>
      </w:r>
      <w:r w:rsidR="00F23918">
        <w:rPr>
          <w:rFonts w:cs="Arial"/>
          <w:szCs w:val="22"/>
        </w:rPr>
        <w:t xml:space="preserve">erzählt </w:t>
      </w:r>
      <w:r w:rsidR="00F86EB0">
        <w:rPr>
          <w:rFonts w:cs="Arial"/>
          <w:szCs w:val="22"/>
        </w:rPr>
        <w:t xml:space="preserve">Schriftstellerin </w:t>
      </w:r>
      <w:r w:rsidR="00F86EB0" w:rsidRPr="00C006EE">
        <w:rPr>
          <w:rFonts w:cs="Arial"/>
          <w:b/>
          <w:bCs/>
          <w:szCs w:val="22"/>
        </w:rPr>
        <w:t xml:space="preserve">Oksana </w:t>
      </w:r>
      <w:proofErr w:type="spellStart"/>
      <w:r w:rsidR="00F86EB0" w:rsidRPr="00C006EE">
        <w:rPr>
          <w:rFonts w:cs="Arial"/>
          <w:b/>
          <w:bCs/>
          <w:szCs w:val="22"/>
        </w:rPr>
        <w:t>Sabuschko</w:t>
      </w:r>
      <w:proofErr w:type="spellEnd"/>
      <w:r w:rsidR="00C006EE">
        <w:rPr>
          <w:rFonts w:cs="Arial"/>
          <w:szCs w:val="22"/>
        </w:rPr>
        <w:t>. A</w:t>
      </w:r>
      <w:r w:rsidR="00F86EB0">
        <w:rPr>
          <w:rFonts w:cs="Arial"/>
          <w:szCs w:val="22"/>
        </w:rPr>
        <w:t xml:space="preserve">m 29. März </w:t>
      </w:r>
      <w:r w:rsidR="00C006EE">
        <w:rPr>
          <w:rFonts w:cs="Arial"/>
          <w:szCs w:val="22"/>
        </w:rPr>
        <w:t xml:space="preserve">liest sie </w:t>
      </w:r>
      <w:r w:rsidR="00F86EB0">
        <w:rPr>
          <w:rFonts w:cs="Arial"/>
          <w:szCs w:val="22"/>
        </w:rPr>
        <w:t xml:space="preserve">aus </w:t>
      </w:r>
      <w:r w:rsidR="00BB00FF">
        <w:rPr>
          <w:rFonts w:cs="Arial"/>
          <w:szCs w:val="22"/>
        </w:rPr>
        <w:t xml:space="preserve">ihrem Essay </w:t>
      </w:r>
      <w:r w:rsidR="00F86EB0">
        <w:rPr>
          <w:rFonts w:cs="Arial"/>
          <w:szCs w:val="22"/>
        </w:rPr>
        <w:t xml:space="preserve">„Die längste </w:t>
      </w:r>
      <w:proofErr w:type="spellStart"/>
      <w:r w:rsidR="00F86EB0">
        <w:rPr>
          <w:rFonts w:cs="Arial"/>
          <w:szCs w:val="22"/>
        </w:rPr>
        <w:t>Buchtour</w:t>
      </w:r>
      <w:proofErr w:type="spellEnd"/>
      <w:r w:rsidR="00F86EB0">
        <w:rPr>
          <w:rFonts w:cs="Arial"/>
          <w:szCs w:val="22"/>
        </w:rPr>
        <w:t>“</w:t>
      </w:r>
      <w:r w:rsidR="00537C57">
        <w:rPr>
          <w:rFonts w:cs="Arial"/>
          <w:szCs w:val="22"/>
        </w:rPr>
        <w:t xml:space="preserve"> (</w:t>
      </w:r>
      <w:proofErr w:type="spellStart"/>
      <w:r w:rsidR="00537C57">
        <w:rPr>
          <w:rFonts w:cs="Arial"/>
          <w:szCs w:val="22"/>
        </w:rPr>
        <w:t>Droschl</w:t>
      </w:r>
      <w:proofErr w:type="spellEnd"/>
      <w:r w:rsidR="00537C57">
        <w:rPr>
          <w:rFonts w:cs="Arial"/>
          <w:szCs w:val="22"/>
        </w:rPr>
        <w:t>)</w:t>
      </w:r>
      <w:r w:rsidR="00F86EB0">
        <w:rPr>
          <w:rFonts w:cs="Arial"/>
          <w:szCs w:val="22"/>
        </w:rPr>
        <w:t xml:space="preserve">. </w:t>
      </w:r>
      <w:r w:rsidR="00EF7892">
        <w:rPr>
          <w:rFonts w:cs="Arial"/>
          <w:szCs w:val="22"/>
        </w:rPr>
        <w:t>Es</w:t>
      </w:r>
      <w:r w:rsidR="007C68BF">
        <w:rPr>
          <w:rFonts w:cs="Arial"/>
          <w:szCs w:val="22"/>
        </w:rPr>
        <w:t xml:space="preserve"> entstand, nachdem die Autorin einen </w:t>
      </w:r>
      <w:r w:rsidR="00B532D2">
        <w:rPr>
          <w:rFonts w:cs="Arial"/>
          <w:szCs w:val="22"/>
        </w:rPr>
        <w:t>Tag vor der russischen Invasion</w:t>
      </w:r>
      <w:r w:rsidR="006F305F" w:rsidRPr="006F305F">
        <w:rPr>
          <w:rFonts w:cs="Arial"/>
          <w:szCs w:val="22"/>
        </w:rPr>
        <w:t xml:space="preserve"> 2022</w:t>
      </w:r>
      <w:r w:rsidR="007C68BF">
        <w:rPr>
          <w:rFonts w:cs="Arial"/>
          <w:szCs w:val="22"/>
        </w:rPr>
        <w:t xml:space="preserve"> zu </w:t>
      </w:r>
      <w:r w:rsidR="006F305F" w:rsidRPr="006F305F">
        <w:rPr>
          <w:rFonts w:cs="Arial"/>
          <w:szCs w:val="22"/>
        </w:rPr>
        <w:t>eine</w:t>
      </w:r>
      <w:r w:rsidR="007C68BF">
        <w:rPr>
          <w:rFonts w:cs="Arial"/>
          <w:szCs w:val="22"/>
        </w:rPr>
        <w:t>r</w:t>
      </w:r>
      <w:r w:rsidR="006F305F" w:rsidRPr="006F305F">
        <w:rPr>
          <w:rFonts w:cs="Arial"/>
          <w:szCs w:val="22"/>
        </w:rPr>
        <w:t xml:space="preserve"> zweitägige</w:t>
      </w:r>
      <w:r w:rsidR="00EF7892">
        <w:rPr>
          <w:rFonts w:cs="Arial"/>
          <w:szCs w:val="22"/>
        </w:rPr>
        <w:t>n</w:t>
      </w:r>
      <w:r w:rsidR="006F305F" w:rsidRPr="006F305F">
        <w:rPr>
          <w:rFonts w:cs="Arial"/>
          <w:szCs w:val="22"/>
        </w:rPr>
        <w:t xml:space="preserve"> Buchpräsentation in Polen </w:t>
      </w:r>
      <w:r w:rsidR="007C68BF">
        <w:rPr>
          <w:rFonts w:cs="Arial"/>
          <w:szCs w:val="22"/>
        </w:rPr>
        <w:t xml:space="preserve">aufbrechen wollte </w:t>
      </w:r>
      <w:r w:rsidR="005213B3">
        <w:rPr>
          <w:rFonts w:cs="Arial"/>
          <w:szCs w:val="22"/>
        </w:rPr>
        <w:t xml:space="preserve">– </w:t>
      </w:r>
      <w:r w:rsidR="007C68BF">
        <w:rPr>
          <w:rFonts w:cs="Arial"/>
          <w:szCs w:val="22"/>
        </w:rPr>
        <w:t xml:space="preserve">und seither </w:t>
      </w:r>
      <w:r w:rsidR="007661E9">
        <w:rPr>
          <w:rFonts w:cs="Arial"/>
          <w:szCs w:val="22"/>
        </w:rPr>
        <w:t xml:space="preserve">unzählige </w:t>
      </w:r>
      <w:r w:rsidR="00E30D12">
        <w:rPr>
          <w:rFonts w:cs="Arial"/>
          <w:szCs w:val="22"/>
        </w:rPr>
        <w:t xml:space="preserve">Reden hält und </w:t>
      </w:r>
      <w:r w:rsidR="006F305F" w:rsidRPr="006F305F">
        <w:rPr>
          <w:rFonts w:cs="Arial"/>
          <w:szCs w:val="22"/>
        </w:rPr>
        <w:t>Interviews für Medien aus aller Welt</w:t>
      </w:r>
      <w:r w:rsidR="007661E9">
        <w:rPr>
          <w:rFonts w:cs="Arial"/>
          <w:szCs w:val="22"/>
        </w:rPr>
        <w:t xml:space="preserve"> gibt.</w:t>
      </w:r>
    </w:p>
    <w:p w14:paraId="05689801" w14:textId="77777777" w:rsidR="00DA616C" w:rsidRDefault="00DA616C" w:rsidP="006F305F">
      <w:pPr>
        <w:spacing w:line="280" w:lineRule="atLeast"/>
        <w:jc w:val="both"/>
        <w:rPr>
          <w:rFonts w:cs="Arial"/>
          <w:szCs w:val="22"/>
        </w:rPr>
      </w:pPr>
    </w:p>
    <w:p w14:paraId="57A71121" w14:textId="2072290C" w:rsidR="00273F71" w:rsidRDefault="00BC2E7E" w:rsidP="00273F71">
      <w:pPr>
        <w:spacing w:line="280" w:lineRule="atLeast"/>
        <w:jc w:val="both"/>
        <w:rPr>
          <w:rFonts w:cs="Arial"/>
          <w:szCs w:val="22"/>
        </w:rPr>
      </w:pPr>
      <w:r>
        <w:rPr>
          <w:rFonts w:cs="Arial"/>
          <w:szCs w:val="22"/>
        </w:rPr>
        <w:t>Die russische</w:t>
      </w:r>
      <w:r w:rsidR="00273F71">
        <w:rPr>
          <w:rFonts w:cs="Arial"/>
          <w:szCs w:val="22"/>
        </w:rPr>
        <w:t xml:space="preserve"> Besatzung und </w:t>
      </w:r>
      <w:r>
        <w:rPr>
          <w:rFonts w:cs="Arial"/>
          <w:szCs w:val="22"/>
        </w:rPr>
        <w:t xml:space="preserve">die </w:t>
      </w:r>
      <w:r w:rsidR="00273F71">
        <w:rPr>
          <w:rFonts w:cs="Arial"/>
          <w:szCs w:val="22"/>
        </w:rPr>
        <w:t xml:space="preserve">damit einhergehende alltägliche Plünderung, Gewalt und Zerstörung </w:t>
      </w:r>
      <w:r>
        <w:rPr>
          <w:rFonts w:cs="Arial"/>
          <w:szCs w:val="22"/>
        </w:rPr>
        <w:t xml:space="preserve">ist Thema des </w:t>
      </w:r>
      <w:r w:rsidR="00273F71">
        <w:rPr>
          <w:rFonts w:cs="Arial"/>
          <w:szCs w:val="22"/>
        </w:rPr>
        <w:t>ukrainische</w:t>
      </w:r>
      <w:r>
        <w:rPr>
          <w:rFonts w:cs="Arial"/>
          <w:szCs w:val="22"/>
        </w:rPr>
        <w:t>n</w:t>
      </w:r>
      <w:r w:rsidR="00273F71">
        <w:rPr>
          <w:rFonts w:cs="Arial"/>
          <w:szCs w:val="22"/>
        </w:rPr>
        <w:t xml:space="preserve"> Bestseller</w:t>
      </w:r>
      <w:r>
        <w:rPr>
          <w:rFonts w:cs="Arial"/>
          <w:szCs w:val="22"/>
        </w:rPr>
        <w:t>s</w:t>
      </w:r>
      <w:r w:rsidR="00273F71">
        <w:rPr>
          <w:rFonts w:cs="Arial"/>
          <w:szCs w:val="22"/>
        </w:rPr>
        <w:t xml:space="preserve"> „Donezk Girl“ (Mauke)</w:t>
      </w:r>
      <w:r w:rsidR="00C86D12">
        <w:rPr>
          <w:rFonts w:cs="Arial"/>
          <w:szCs w:val="22"/>
        </w:rPr>
        <w:t xml:space="preserve"> von </w:t>
      </w:r>
      <w:r w:rsidR="00C86D12" w:rsidRPr="00C86D12">
        <w:rPr>
          <w:rFonts w:cs="Arial"/>
          <w:b/>
          <w:bCs/>
          <w:szCs w:val="22"/>
        </w:rPr>
        <w:t>Tamara Duda</w:t>
      </w:r>
      <w:r w:rsidR="00C86D12">
        <w:rPr>
          <w:rFonts w:cs="Arial"/>
          <w:szCs w:val="22"/>
        </w:rPr>
        <w:t xml:space="preserve">. </w:t>
      </w:r>
      <w:r w:rsidR="0051569B">
        <w:rPr>
          <w:rFonts w:cs="Arial"/>
          <w:szCs w:val="22"/>
        </w:rPr>
        <w:t>D</w:t>
      </w:r>
      <w:r w:rsidR="00C86D12">
        <w:rPr>
          <w:rFonts w:cs="Arial"/>
          <w:szCs w:val="22"/>
        </w:rPr>
        <w:t>ie Autorin und</w:t>
      </w:r>
      <w:r w:rsidR="0051569B">
        <w:rPr>
          <w:rFonts w:cs="Arial"/>
          <w:szCs w:val="22"/>
        </w:rPr>
        <w:t xml:space="preserve"> zwei der</w:t>
      </w:r>
      <w:r w:rsidR="00C86D12">
        <w:rPr>
          <w:rFonts w:cs="Arial"/>
          <w:szCs w:val="22"/>
        </w:rPr>
        <w:t xml:space="preserve"> </w:t>
      </w:r>
      <w:r w:rsidR="0051569B">
        <w:rPr>
          <w:rFonts w:cs="Arial"/>
          <w:szCs w:val="22"/>
        </w:rPr>
        <w:t xml:space="preserve">drei </w:t>
      </w:r>
      <w:proofErr w:type="spellStart"/>
      <w:proofErr w:type="gramStart"/>
      <w:r w:rsidR="006A12EF">
        <w:rPr>
          <w:rFonts w:cs="Arial"/>
          <w:szCs w:val="22"/>
        </w:rPr>
        <w:t>Übersetzer:innen</w:t>
      </w:r>
      <w:proofErr w:type="spellEnd"/>
      <w:proofErr w:type="gramEnd"/>
      <w:r w:rsidR="0051569B">
        <w:rPr>
          <w:rFonts w:cs="Arial"/>
          <w:szCs w:val="22"/>
        </w:rPr>
        <w:t>,</w:t>
      </w:r>
      <w:r w:rsidR="006A12EF">
        <w:rPr>
          <w:rFonts w:cs="Arial"/>
          <w:szCs w:val="22"/>
        </w:rPr>
        <w:t xml:space="preserve"> </w:t>
      </w:r>
      <w:r w:rsidR="00DE0728" w:rsidRPr="006A12EF">
        <w:rPr>
          <w:rFonts w:cs="Arial"/>
          <w:b/>
          <w:bCs/>
          <w:szCs w:val="22"/>
        </w:rPr>
        <w:t xml:space="preserve">Lukas </w:t>
      </w:r>
      <w:proofErr w:type="spellStart"/>
      <w:r w:rsidR="00DE0728" w:rsidRPr="006A12EF">
        <w:rPr>
          <w:rFonts w:cs="Arial"/>
          <w:b/>
          <w:bCs/>
          <w:szCs w:val="22"/>
        </w:rPr>
        <w:t>Joura</w:t>
      </w:r>
      <w:proofErr w:type="spellEnd"/>
      <w:r w:rsidR="00DE0728">
        <w:rPr>
          <w:rFonts w:cs="Arial"/>
          <w:szCs w:val="22"/>
        </w:rPr>
        <w:t xml:space="preserve"> und </w:t>
      </w:r>
      <w:r w:rsidR="006A12EF" w:rsidRPr="006A12EF">
        <w:rPr>
          <w:rFonts w:cs="Arial"/>
          <w:b/>
          <w:bCs/>
          <w:szCs w:val="22"/>
        </w:rPr>
        <w:t>Annegret Becker</w:t>
      </w:r>
      <w:r w:rsidR="0051569B">
        <w:rPr>
          <w:rFonts w:cs="Arial"/>
          <w:b/>
          <w:bCs/>
          <w:szCs w:val="22"/>
        </w:rPr>
        <w:t>,</w:t>
      </w:r>
      <w:r w:rsidR="006A12EF">
        <w:rPr>
          <w:rFonts w:cs="Arial"/>
          <w:szCs w:val="22"/>
        </w:rPr>
        <w:t xml:space="preserve"> </w:t>
      </w:r>
      <w:r w:rsidR="0051569B">
        <w:rPr>
          <w:rFonts w:cs="Arial"/>
          <w:szCs w:val="22"/>
        </w:rPr>
        <w:t xml:space="preserve">stellen das Buch anlässlich der deutschen Erstveröffentlichung </w:t>
      </w:r>
      <w:r w:rsidR="00DE0728">
        <w:rPr>
          <w:rFonts w:cs="Arial"/>
          <w:szCs w:val="22"/>
        </w:rPr>
        <w:t xml:space="preserve">am 30. März </w:t>
      </w:r>
      <w:r w:rsidR="0051569B">
        <w:rPr>
          <w:rFonts w:cs="Arial"/>
          <w:szCs w:val="22"/>
        </w:rPr>
        <w:t>vor.</w:t>
      </w:r>
    </w:p>
    <w:p w14:paraId="27D3771C" w14:textId="77777777" w:rsidR="00C02BCD" w:rsidRDefault="00C02BCD" w:rsidP="00273F71">
      <w:pPr>
        <w:spacing w:line="280" w:lineRule="atLeast"/>
        <w:jc w:val="both"/>
        <w:rPr>
          <w:rFonts w:cs="Arial"/>
          <w:szCs w:val="22"/>
        </w:rPr>
      </w:pPr>
    </w:p>
    <w:p w14:paraId="66168A12" w14:textId="05C9C23A" w:rsidR="00DA616C" w:rsidRPr="001B2D99" w:rsidRDefault="00807B53" w:rsidP="00DA616C">
      <w:pPr>
        <w:spacing w:line="280" w:lineRule="atLeast"/>
        <w:jc w:val="both"/>
        <w:rPr>
          <w:rFonts w:cs="Arial"/>
          <w:szCs w:val="22"/>
        </w:rPr>
      </w:pPr>
      <w:r>
        <w:rPr>
          <w:rFonts w:cs="Arial"/>
          <w:szCs w:val="22"/>
        </w:rPr>
        <w:t>Zurück in eine dunkle Vergangenheit</w:t>
      </w:r>
      <w:r w:rsidR="00DA616C">
        <w:rPr>
          <w:rFonts w:cs="Arial"/>
          <w:szCs w:val="22"/>
        </w:rPr>
        <w:t>, in das Jahr 1941, führt der Gedichtband „</w:t>
      </w:r>
      <w:proofErr w:type="spellStart"/>
      <w:r w:rsidR="00DA616C">
        <w:rPr>
          <w:rFonts w:cs="Arial"/>
          <w:szCs w:val="22"/>
        </w:rPr>
        <w:t>Babyn</w:t>
      </w:r>
      <w:proofErr w:type="spellEnd"/>
      <w:r w:rsidR="00DA616C">
        <w:rPr>
          <w:rFonts w:cs="Arial"/>
          <w:szCs w:val="22"/>
        </w:rPr>
        <w:t xml:space="preserve"> </w:t>
      </w:r>
      <w:proofErr w:type="spellStart"/>
      <w:r w:rsidR="00DA616C">
        <w:rPr>
          <w:rFonts w:cs="Arial"/>
          <w:szCs w:val="22"/>
        </w:rPr>
        <w:t>Jar</w:t>
      </w:r>
      <w:proofErr w:type="spellEnd"/>
      <w:r w:rsidR="00DA616C">
        <w:rPr>
          <w:rFonts w:cs="Arial"/>
          <w:szCs w:val="22"/>
        </w:rPr>
        <w:t xml:space="preserve">. Stimmen“ (Suhrkamp) von </w:t>
      </w:r>
      <w:r w:rsidR="00DA616C" w:rsidRPr="00710F09">
        <w:rPr>
          <w:rFonts w:cs="Arial"/>
          <w:b/>
          <w:bCs/>
          <w:szCs w:val="22"/>
        </w:rPr>
        <w:t xml:space="preserve">Marianna </w:t>
      </w:r>
      <w:proofErr w:type="spellStart"/>
      <w:r w:rsidR="00DA616C" w:rsidRPr="00710F09">
        <w:rPr>
          <w:rFonts w:cs="Arial"/>
          <w:b/>
          <w:bCs/>
          <w:szCs w:val="22"/>
        </w:rPr>
        <w:t>Kijanowska</w:t>
      </w:r>
      <w:proofErr w:type="spellEnd"/>
      <w:r w:rsidR="00DA616C">
        <w:rPr>
          <w:rFonts w:cs="Arial"/>
          <w:szCs w:val="22"/>
        </w:rPr>
        <w:t xml:space="preserve"> über das Massaker an 33.000 jüdischen Männern, Frauen und Kindern</w:t>
      </w:r>
      <w:r w:rsidR="00DA616C" w:rsidRPr="00EE57E9">
        <w:rPr>
          <w:rFonts w:cs="Arial"/>
          <w:szCs w:val="22"/>
        </w:rPr>
        <w:t>.</w:t>
      </w:r>
      <w:r w:rsidR="00DA616C">
        <w:rPr>
          <w:rFonts w:cs="Arial"/>
          <w:szCs w:val="22"/>
        </w:rPr>
        <w:t xml:space="preserve"> Darin lässt </w:t>
      </w:r>
      <w:r>
        <w:rPr>
          <w:rFonts w:cs="Arial"/>
          <w:szCs w:val="22"/>
        </w:rPr>
        <w:t>die Autorin</w:t>
      </w:r>
      <w:r w:rsidR="00DA616C">
        <w:rPr>
          <w:rFonts w:cs="Arial"/>
          <w:szCs w:val="22"/>
        </w:rPr>
        <w:t xml:space="preserve"> fiktive Menschen auf dem Weg in </w:t>
      </w:r>
      <w:r w:rsidR="00D420B8">
        <w:rPr>
          <w:rFonts w:cs="Arial"/>
          <w:szCs w:val="22"/>
        </w:rPr>
        <w:t>ihren</w:t>
      </w:r>
      <w:r w:rsidR="00DA616C">
        <w:rPr>
          <w:rFonts w:cs="Arial"/>
          <w:szCs w:val="22"/>
        </w:rPr>
        <w:t xml:space="preserve"> Tod sprechen</w:t>
      </w:r>
      <w:r w:rsidR="0091235B">
        <w:rPr>
          <w:rFonts w:cs="Arial"/>
          <w:szCs w:val="22"/>
        </w:rPr>
        <w:t xml:space="preserve"> – e</w:t>
      </w:r>
      <w:r w:rsidR="00B877DC">
        <w:rPr>
          <w:rFonts w:cs="Arial"/>
          <w:szCs w:val="22"/>
        </w:rPr>
        <w:t xml:space="preserve">in </w:t>
      </w:r>
      <w:r w:rsidR="00DA616C">
        <w:rPr>
          <w:rFonts w:cs="Arial"/>
          <w:szCs w:val="22"/>
        </w:rPr>
        <w:t>wichtige</w:t>
      </w:r>
      <w:r w:rsidR="00B877DC">
        <w:rPr>
          <w:rFonts w:cs="Arial"/>
          <w:szCs w:val="22"/>
        </w:rPr>
        <w:t>r</w:t>
      </w:r>
      <w:r w:rsidR="00DA616C">
        <w:rPr>
          <w:rFonts w:cs="Arial"/>
          <w:szCs w:val="22"/>
        </w:rPr>
        <w:t xml:space="preserve"> Beitrag zur ukrainischen Erinnerungskultur</w:t>
      </w:r>
      <w:r w:rsidR="00F76AB2">
        <w:rPr>
          <w:rFonts w:cs="Arial"/>
          <w:szCs w:val="22"/>
        </w:rPr>
        <w:t>. Die</w:t>
      </w:r>
      <w:r w:rsidR="00FC01D6">
        <w:rPr>
          <w:rFonts w:cs="Arial"/>
          <w:szCs w:val="22"/>
        </w:rPr>
        <w:t xml:space="preserve"> </w:t>
      </w:r>
      <w:r w:rsidR="00DA616C">
        <w:rPr>
          <w:rFonts w:cs="Arial"/>
          <w:szCs w:val="22"/>
        </w:rPr>
        <w:t xml:space="preserve">Lesung und </w:t>
      </w:r>
      <w:r w:rsidR="00F76AB2">
        <w:rPr>
          <w:rFonts w:cs="Arial"/>
          <w:szCs w:val="22"/>
        </w:rPr>
        <w:t xml:space="preserve">das </w:t>
      </w:r>
      <w:r w:rsidR="00DA616C">
        <w:rPr>
          <w:rFonts w:cs="Arial"/>
          <w:szCs w:val="22"/>
        </w:rPr>
        <w:t xml:space="preserve">Gespräch </w:t>
      </w:r>
      <w:r w:rsidR="00F76AB2">
        <w:rPr>
          <w:rFonts w:cs="Arial"/>
          <w:szCs w:val="22"/>
        </w:rPr>
        <w:t xml:space="preserve">finden </w:t>
      </w:r>
      <w:r w:rsidR="00DA616C">
        <w:rPr>
          <w:rFonts w:cs="Arial"/>
          <w:szCs w:val="22"/>
        </w:rPr>
        <w:t>am 28. März</w:t>
      </w:r>
      <w:r w:rsidR="00F76AB2">
        <w:rPr>
          <w:rFonts w:cs="Arial"/>
          <w:szCs w:val="22"/>
        </w:rPr>
        <w:t xml:space="preserve"> statt</w:t>
      </w:r>
      <w:r w:rsidR="00DA616C">
        <w:rPr>
          <w:rFonts w:cs="Arial"/>
          <w:szCs w:val="22"/>
        </w:rPr>
        <w:t>.</w:t>
      </w:r>
    </w:p>
    <w:p w14:paraId="09BBB9B2" w14:textId="77777777" w:rsidR="00DA616C" w:rsidRDefault="00DA616C" w:rsidP="00DA616C">
      <w:pPr>
        <w:spacing w:line="280" w:lineRule="atLeast"/>
        <w:jc w:val="both"/>
        <w:rPr>
          <w:rFonts w:cs="Arial"/>
          <w:szCs w:val="22"/>
        </w:rPr>
      </w:pPr>
    </w:p>
    <w:p w14:paraId="1F197432" w14:textId="49C472FB" w:rsidR="00E96F17" w:rsidRDefault="00976B26" w:rsidP="00E95F4F">
      <w:pPr>
        <w:spacing w:line="280" w:lineRule="atLeast"/>
        <w:jc w:val="both"/>
        <w:rPr>
          <w:rFonts w:cs="Arial"/>
          <w:szCs w:val="22"/>
        </w:rPr>
      </w:pPr>
      <w:r>
        <w:rPr>
          <w:rFonts w:cs="Arial"/>
          <w:szCs w:val="22"/>
        </w:rPr>
        <w:t xml:space="preserve">Einblicke in </w:t>
      </w:r>
      <w:r w:rsidR="009C1C2C">
        <w:rPr>
          <w:rFonts w:cs="Arial"/>
          <w:szCs w:val="22"/>
        </w:rPr>
        <w:t xml:space="preserve">die </w:t>
      </w:r>
      <w:r w:rsidR="00834427">
        <w:rPr>
          <w:rFonts w:cs="Arial"/>
          <w:szCs w:val="22"/>
        </w:rPr>
        <w:t>Geschichte</w:t>
      </w:r>
      <w:r w:rsidR="00917BAA">
        <w:rPr>
          <w:rFonts w:cs="Arial"/>
          <w:szCs w:val="22"/>
        </w:rPr>
        <w:t xml:space="preserve"> </w:t>
      </w:r>
      <w:r w:rsidR="00296413">
        <w:rPr>
          <w:rFonts w:cs="Arial"/>
          <w:szCs w:val="22"/>
        </w:rPr>
        <w:t xml:space="preserve">und aktuelle Situation </w:t>
      </w:r>
      <w:r>
        <w:rPr>
          <w:rFonts w:cs="Arial"/>
          <w:szCs w:val="22"/>
        </w:rPr>
        <w:t xml:space="preserve">der </w:t>
      </w:r>
      <w:proofErr w:type="spellStart"/>
      <w:proofErr w:type="gramStart"/>
      <w:r>
        <w:rPr>
          <w:rFonts w:cs="Arial"/>
          <w:szCs w:val="22"/>
        </w:rPr>
        <w:t>Krimtatar:innen</w:t>
      </w:r>
      <w:proofErr w:type="spellEnd"/>
      <w:proofErr w:type="gramEnd"/>
      <w:r>
        <w:rPr>
          <w:rFonts w:cs="Arial"/>
          <w:szCs w:val="22"/>
        </w:rPr>
        <w:t xml:space="preserve"> </w:t>
      </w:r>
      <w:r w:rsidR="0090709D">
        <w:rPr>
          <w:rFonts w:cs="Arial"/>
          <w:szCs w:val="22"/>
        </w:rPr>
        <w:t xml:space="preserve">geben </w:t>
      </w:r>
      <w:r w:rsidR="00DD0AB8">
        <w:rPr>
          <w:rFonts w:cs="Arial"/>
          <w:szCs w:val="22"/>
        </w:rPr>
        <w:t xml:space="preserve">am 29. März </w:t>
      </w:r>
      <w:r w:rsidR="0090709D">
        <w:rPr>
          <w:rFonts w:cs="Arial"/>
          <w:szCs w:val="22"/>
        </w:rPr>
        <w:t>der s</w:t>
      </w:r>
      <w:r w:rsidR="0090709D" w:rsidRPr="00EE1619">
        <w:rPr>
          <w:rFonts w:cs="Arial"/>
          <w:szCs w:val="22"/>
        </w:rPr>
        <w:t xml:space="preserve">tellvertretende Direktor des Ukrainischen Instituts </w:t>
      </w:r>
      <w:r w:rsidR="0090709D" w:rsidRPr="00EE1619">
        <w:rPr>
          <w:rFonts w:cs="Arial"/>
          <w:b/>
          <w:bCs/>
          <w:szCs w:val="22"/>
        </w:rPr>
        <w:t>Alim Ali</w:t>
      </w:r>
      <w:r w:rsidR="0090709D">
        <w:rPr>
          <w:rFonts w:cs="Arial"/>
          <w:b/>
          <w:bCs/>
          <w:szCs w:val="22"/>
        </w:rPr>
        <w:t>jew</w:t>
      </w:r>
      <w:r w:rsidR="0090709D">
        <w:rPr>
          <w:rFonts w:cs="Arial"/>
          <w:szCs w:val="22"/>
        </w:rPr>
        <w:t xml:space="preserve"> und die </w:t>
      </w:r>
      <w:r w:rsidR="0090709D" w:rsidRPr="00EE1619">
        <w:rPr>
          <w:rFonts w:cs="Arial"/>
          <w:szCs w:val="22"/>
        </w:rPr>
        <w:t xml:space="preserve">Journalistin </w:t>
      </w:r>
      <w:proofErr w:type="spellStart"/>
      <w:r w:rsidR="0090709D" w:rsidRPr="00EE1619">
        <w:rPr>
          <w:rFonts w:cs="Arial"/>
          <w:b/>
          <w:bCs/>
          <w:szCs w:val="22"/>
        </w:rPr>
        <w:t>Se</w:t>
      </w:r>
      <w:r w:rsidR="0090709D">
        <w:rPr>
          <w:rFonts w:cs="Arial"/>
          <w:b/>
          <w:bCs/>
          <w:szCs w:val="22"/>
        </w:rPr>
        <w:t>v</w:t>
      </w:r>
      <w:r w:rsidR="0090709D" w:rsidRPr="00EE1619">
        <w:rPr>
          <w:rFonts w:cs="Arial"/>
          <w:b/>
          <w:bCs/>
          <w:szCs w:val="22"/>
        </w:rPr>
        <w:t>hil</w:t>
      </w:r>
      <w:proofErr w:type="spellEnd"/>
      <w:r w:rsidR="0090709D" w:rsidRPr="00EE1619">
        <w:rPr>
          <w:rFonts w:cs="Arial"/>
          <w:b/>
          <w:bCs/>
          <w:szCs w:val="22"/>
        </w:rPr>
        <w:t xml:space="preserve"> </w:t>
      </w:r>
      <w:proofErr w:type="spellStart"/>
      <w:r w:rsidR="0090709D" w:rsidRPr="00EE1619">
        <w:rPr>
          <w:rFonts w:cs="Arial"/>
          <w:b/>
          <w:bCs/>
          <w:szCs w:val="22"/>
        </w:rPr>
        <w:t>Musajewa</w:t>
      </w:r>
      <w:proofErr w:type="spellEnd"/>
      <w:r w:rsidR="0090709D" w:rsidRPr="0090709D">
        <w:rPr>
          <w:rFonts w:cs="Arial"/>
          <w:szCs w:val="22"/>
        </w:rPr>
        <w:t xml:space="preserve">. </w:t>
      </w:r>
      <w:r w:rsidR="00F76AB2">
        <w:rPr>
          <w:rFonts w:cs="Arial"/>
          <w:szCs w:val="22"/>
        </w:rPr>
        <w:t>Sie haben für ihr</w:t>
      </w:r>
      <w:r w:rsidR="0090709D" w:rsidRPr="0090709D">
        <w:rPr>
          <w:rFonts w:cs="Arial"/>
          <w:szCs w:val="22"/>
        </w:rPr>
        <w:t xml:space="preserve"> Buch </w:t>
      </w:r>
      <w:r w:rsidR="00544379">
        <w:rPr>
          <w:rFonts w:cs="Arial"/>
          <w:szCs w:val="22"/>
        </w:rPr>
        <w:t>„</w:t>
      </w:r>
      <w:r w:rsidR="001D17F6" w:rsidRPr="001D17F6">
        <w:rPr>
          <w:rFonts w:cs="Arial"/>
          <w:szCs w:val="22"/>
        </w:rPr>
        <w:t xml:space="preserve">Mustafa </w:t>
      </w:r>
      <w:proofErr w:type="spellStart"/>
      <w:r w:rsidR="001D17F6" w:rsidRPr="001D17F6">
        <w:rPr>
          <w:rFonts w:cs="Arial"/>
          <w:szCs w:val="22"/>
        </w:rPr>
        <w:t>Dschemilew</w:t>
      </w:r>
      <w:proofErr w:type="spellEnd"/>
      <w:r w:rsidR="001D17F6">
        <w:rPr>
          <w:rFonts w:cs="Arial"/>
          <w:szCs w:val="22"/>
        </w:rPr>
        <w:t>. Gespräche mit einem Unbeugsamen</w:t>
      </w:r>
      <w:r w:rsidR="00544379">
        <w:rPr>
          <w:rFonts w:cs="Arial"/>
          <w:szCs w:val="22"/>
        </w:rPr>
        <w:t>“</w:t>
      </w:r>
      <w:r w:rsidR="00814AB2">
        <w:rPr>
          <w:rFonts w:cs="Arial"/>
          <w:szCs w:val="22"/>
        </w:rPr>
        <w:t xml:space="preserve"> (Mauke)</w:t>
      </w:r>
      <w:r w:rsidR="00544379">
        <w:rPr>
          <w:rFonts w:cs="Arial"/>
          <w:szCs w:val="22"/>
        </w:rPr>
        <w:t xml:space="preserve"> </w:t>
      </w:r>
      <w:r w:rsidR="0090709D">
        <w:rPr>
          <w:rFonts w:cs="Arial"/>
          <w:szCs w:val="22"/>
        </w:rPr>
        <w:t>Interviews mit</w:t>
      </w:r>
      <w:r w:rsidR="00544379">
        <w:rPr>
          <w:rFonts w:cs="Arial"/>
          <w:szCs w:val="22"/>
        </w:rPr>
        <w:t xml:space="preserve"> </w:t>
      </w:r>
      <w:proofErr w:type="spellStart"/>
      <w:r w:rsidR="00B16DCF">
        <w:rPr>
          <w:rFonts w:cs="Arial"/>
          <w:szCs w:val="22"/>
        </w:rPr>
        <w:t>Dschemilew</w:t>
      </w:r>
      <w:proofErr w:type="spellEnd"/>
      <w:r w:rsidR="00F76AB2">
        <w:rPr>
          <w:rFonts w:cs="Arial"/>
          <w:szCs w:val="22"/>
        </w:rPr>
        <w:t xml:space="preserve"> gesammelt</w:t>
      </w:r>
      <w:r w:rsidR="009F4C99">
        <w:rPr>
          <w:rFonts w:cs="Arial"/>
          <w:szCs w:val="22"/>
        </w:rPr>
        <w:t>, e</w:t>
      </w:r>
      <w:r w:rsidR="00E614ED">
        <w:rPr>
          <w:rFonts w:cs="Arial"/>
          <w:szCs w:val="22"/>
        </w:rPr>
        <w:t>iner</w:t>
      </w:r>
      <w:r w:rsidR="009F4C99">
        <w:rPr>
          <w:rFonts w:cs="Arial"/>
          <w:szCs w:val="22"/>
        </w:rPr>
        <w:t xml:space="preserve"> Schlüsselfigur der krimtatarischen Unabhängigkeitsbewegung</w:t>
      </w:r>
      <w:r w:rsidR="00E614ED">
        <w:rPr>
          <w:rFonts w:cs="Arial"/>
          <w:szCs w:val="22"/>
        </w:rPr>
        <w:t>.</w:t>
      </w:r>
    </w:p>
    <w:p w14:paraId="0FD73E8E" w14:textId="77777777" w:rsidR="00FF393E" w:rsidRDefault="00FF393E" w:rsidP="00E95F4F">
      <w:pPr>
        <w:spacing w:line="280" w:lineRule="atLeast"/>
        <w:jc w:val="both"/>
        <w:rPr>
          <w:rFonts w:cs="Arial"/>
          <w:szCs w:val="22"/>
        </w:rPr>
      </w:pPr>
    </w:p>
    <w:p w14:paraId="6F862DBA" w14:textId="524003E0" w:rsidR="0051569B" w:rsidRDefault="006D1793" w:rsidP="0051569B">
      <w:pPr>
        <w:spacing w:line="280" w:lineRule="atLeast"/>
        <w:jc w:val="both"/>
        <w:rPr>
          <w:rFonts w:cs="Arial"/>
          <w:szCs w:val="22"/>
        </w:rPr>
      </w:pPr>
      <w:r>
        <w:t xml:space="preserve">Die Leipziger Buchmesse findet vom 27. bis 30. März 2025 statt. </w:t>
      </w:r>
      <w:r w:rsidRPr="00E31758">
        <w:t xml:space="preserve">Tickets sind im </w:t>
      </w:r>
      <w:hyperlink r:id="rId8" w:history="1">
        <w:r w:rsidRPr="00E31758">
          <w:rPr>
            <w:rStyle w:val="Hyperlink"/>
          </w:rPr>
          <w:t>Online-Ticketshop</w:t>
        </w:r>
      </w:hyperlink>
      <w:r w:rsidRPr="00E31758">
        <w:t xml:space="preserve"> erhältlich.</w:t>
      </w:r>
      <w:r w:rsidRPr="00E31758">
        <w:rPr>
          <w:rStyle w:val="Hyperlink"/>
        </w:rPr>
        <w:t xml:space="preserve"> </w:t>
      </w:r>
      <w:r w:rsidR="0051569B" w:rsidRPr="00A2324F">
        <w:rPr>
          <w:rFonts w:cs="Arial"/>
          <w:szCs w:val="22"/>
        </w:rPr>
        <w:t xml:space="preserve">Das Programm mit allen </w:t>
      </w:r>
      <w:proofErr w:type="spellStart"/>
      <w:r w:rsidR="0051569B" w:rsidRPr="00A2324F">
        <w:rPr>
          <w:rFonts w:cs="Arial"/>
          <w:szCs w:val="22"/>
        </w:rPr>
        <w:t>Autor:innen</w:t>
      </w:r>
      <w:proofErr w:type="spellEnd"/>
      <w:r w:rsidR="0051569B" w:rsidRPr="00A2324F">
        <w:rPr>
          <w:rFonts w:cs="Arial"/>
          <w:szCs w:val="22"/>
        </w:rPr>
        <w:t xml:space="preserve"> und Terminen finden Sie</w:t>
      </w:r>
      <w:r w:rsidR="0051569B">
        <w:rPr>
          <w:rFonts w:cs="Arial"/>
          <w:szCs w:val="22"/>
        </w:rPr>
        <w:t xml:space="preserve"> </w:t>
      </w:r>
      <w:hyperlink r:id="rId9" w:tgtFrame="_blank" w:history="1">
        <w:r w:rsidR="0051569B" w:rsidRPr="00A2324F">
          <w:rPr>
            <w:rStyle w:val="Hyperlink"/>
            <w:rFonts w:cs="Arial"/>
            <w:szCs w:val="22"/>
          </w:rPr>
          <w:t>hier</w:t>
        </w:r>
      </w:hyperlink>
      <w:r w:rsidR="0051569B">
        <w:rPr>
          <w:rFonts w:cs="Arial"/>
          <w:szCs w:val="22"/>
        </w:rPr>
        <w:t>.</w:t>
      </w:r>
    </w:p>
    <w:p w14:paraId="19DEC8C9" w14:textId="77777777" w:rsidR="006D1793" w:rsidRPr="00E31758" w:rsidRDefault="006D1793" w:rsidP="006D1793">
      <w:pPr>
        <w:spacing w:line="280" w:lineRule="atLeast"/>
        <w:jc w:val="both"/>
      </w:pPr>
    </w:p>
    <w:p w14:paraId="0D6066F6" w14:textId="2910A7C4" w:rsidR="009018CC" w:rsidRPr="00F8702D" w:rsidRDefault="009018CC" w:rsidP="00E95F4F">
      <w:pPr>
        <w:spacing w:line="280" w:lineRule="atLeast"/>
        <w:jc w:val="both"/>
        <w:rPr>
          <w:rFonts w:cs="Arial"/>
          <w:b/>
          <w:bCs/>
          <w:szCs w:val="22"/>
        </w:rPr>
      </w:pPr>
      <w:proofErr w:type="spellStart"/>
      <w:proofErr w:type="gramStart"/>
      <w:r w:rsidRPr="00F8702D">
        <w:rPr>
          <w:rFonts w:cs="Arial"/>
          <w:b/>
          <w:bCs/>
          <w:szCs w:val="22"/>
        </w:rPr>
        <w:t>Mitorganisator:innen</w:t>
      </w:r>
      <w:proofErr w:type="spellEnd"/>
      <w:proofErr w:type="gramEnd"/>
      <w:r w:rsidRPr="00F8702D">
        <w:rPr>
          <w:rFonts w:cs="Arial"/>
          <w:b/>
          <w:bCs/>
          <w:szCs w:val="22"/>
        </w:rPr>
        <w:t xml:space="preserve"> </w:t>
      </w:r>
      <w:r w:rsidR="000A546F">
        <w:rPr>
          <w:rFonts w:cs="Arial"/>
          <w:b/>
          <w:bCs/>
          <w:szCs w:val="22"/>
        </w:rPr>
        <w:t xml:space="preserve">und </w:t>
      </w:r>
      <w:proofErr w:type="spellStart"/>
      <w:r w:rsidR="000A546F">
        <w:rPr>
          <w:rFonts w:cs="Arial"/>
          <w:b/>
          <w:bCs/>
          <w:szCs w:val="22"/>
        </w:rPr>
        <w:t>Unterstützer:innen</w:t>
      </w:r>
      <w:proofErr w:type="spellEnd"/>
      <w:r w:rsidR="000A546F">
        <w:rPr>
          <w:rFonts w:cs="Arial"/>
          <w:b/>
          <w:bCs/>
          <w:szCs w:val="22"/>
        </w:rPr>
        <w:t xml:space="preserve"> </w:t>
      </w:r>
      <w:r w:rsidRPr="00F8702D">
        <w:rPr>
          <w:rFonts w:cs="Arial"/>
          <w:b/>
          <w:bCs/>
          <w:szCs w:val="22"/>
        </w:rPr>
        <w:t xml:space="preserve">des </w:t>
      </w:r>
      <w:r w:rsidR="006D1793">
        <w:rPr>
          <w:rFonts w:cs="Arial"/>
          <w:b/>
          <w:bCs/>
          <w:szCs w:val="22"/>
        </w:rPr>
        <w:t>Ukraine-</w:t>
      </w:r>
      <w:r w:rsidRPr="00F8702D">
        <w:rPr>
          <w:rFonts w:cs="Arial"/>
          <w:b/>
          <w:bCs/>
          <w:szCs w:val="22"/>
        </w:rPr>
        <w:t xml:space="preserve">Programms </w:t>
      </w:r>
      <w:r w:rsidR="00BB499B">
        <w:rPr>
          <w:rFonts w:cs="Arial"/>
          <w:b/>
          <w:bCs/>
          <w:szCs w:val="22"/>
        </w:rPr>
        <w:t>2025</w:t>
      </w:r>
    </w:p>
    <w:p w14:paraId="1093D61F" w14:textId="77777777" w:rsidR="001C0FB6" w:rsidRDefault="001C0FB6" w:rsidP="00E95F4F">
      <w:pPr>
        <w:spacing w:line="280" w:lineRule="atLeast"/>
        <w:jc w:val="both"/>
        <w:rPr>
          <w:rFonts w:cs="Arial"/>
          <w:szCs w:val="22"/>
        </w:rPr>
      </w:pPr>
    </w:p>
    <w:p w14:paraId="2B7CD7A6" w14:textId="213DAA9E" w:rsidR="00003700" w:rsidRPr="00877EE3" w:rsidRDefault="007B5E53" w:rsidP="007B5E53">
      <w:pPr>
        <w:spacing w:line="280" w:lineRule="atLeast"/>
        <w:jc w:val="both"/>
        <w:rPr>
          <w:rFonts w:cs="Arial"/>
          <w:szCs w:val="22"/>
        </w:rPr>
      </w:pPr>
      <w:r>
        <w:t>Das vielseitige Programm wurde vom</w:t>
      </w:r>
      <w:r w:rsidRPr="004701EE">
        <w:t xml:space="preserve"> </w:t>
      </w:r>
      <w:r w:rsidRPr="00AD6D38">
        <w:rPr>
          <w:b/>
          <w:bCs/>
        </w:rPr>
        <w:t>Goethe-Institut Ukraine</w:t>
      </w:r>
      <w:r w:rsidRPr="004701EE">
        <w:t xml:space="preserve"> </w:t>
      </w:r>
      <w:r>
        <w:t xml:space="preserve">in Zusammenarbeit </w:t>
      </w:r>
      <w:r w:rsidRPr="004701EE">
        <w:t xml:space="preserve">mit dem </w:t>
      </w:r>
      <w:r w:rsidRPr="00AD6D38">
        <w:rPr>
          <w:b/>
          <w:bCs/>
        </w:rPr>
        <w:t>Ukrainischen Buchinstitut</w:t>
      </w:r>
      <w:r>
        <w:t xml:space="preserve">, </w:t>
      </w:r>
      <w:r w:rsidRPr="004701EE">
        <w:t xml:space="preserve">dem </w:t>
      </w:r>
      <w:r w:rsidRPr="00AD6D38">
        <w:rPr>
          <w:b/>
          <w:bCs/>
        </w:rPr>
        <w:t>Ukrainischen Institut</w:t>
      </w:r>
      <w:r w:rsidRPr="00B3054C">
        <w:t>,</w:t>
      </w:r>
      <w:r w:rsidRPr="004701EE">
        <w:t xml:space="preserve"> </w:t>
      </w:r>
      <w:r w:rsidR="00E47DDA">
        <w:t>sowie</w:t>
      </w:r>
      <w:r w:rsidRPr="00BE4B89">
        <w:t xml:space="preserve"> dem Literaturfestival</w:t>
      </w:r>
      <w:r>
        <w:rPr>
          <w:b/>
          <w:bCs/>
        </w:rPr>
        <w:t xml:space="preserve"> Meridian Czernowitz</w:t>
      </w:r>
      <w:r w:rsidR="00714E23">
        <w:rPr>
          <w:b/>
          <w:bCs/>
        </w:rPr>
        <w:t xml:space="preserve"> </w:t>
      </w:r>
      <w:r w:rsidR="00714E23" w:rsidRPr="0051569B">
        <w:t>kuratiert</w:t>
      </w:r>
      <w:r w:rsidR="009562B6" w:rsidRPr="0051569B">
        <w:t xml:space="preserve">. Der ukrainische Stand wird von der </w:t>
      </w:r>
      <w:r w:rsidR="009562B6" w:rsidRPr="009562B6">
        <w:rPr>
          <w:b/>
          <w:bCs/>
        </w:rPr>
        <w:t>Stadt Leipzig</w:t>
      </w:r>
      <w:r w:rsidR="009562B6" w:rsidRPr="0051569B">
        <w:t xml:space="preserve"> und der </w:t>
      </w:r>
      <w:r w:rsidR="009562B6" w:rsidRPr="009562B6">
        <w:rPr>
          <w:b/>
          <w:bCs/>
        </w:rPr>
        <w:t>Sächsischen Staatskanzlei</w:t>
      </w:r>
      <w:r w:rsidR="009562B6" w:rsidRPr="0051569B">
        <w:t xml:space="preserve"> unterstützt. Die Veranst</w:t>
      </w:r>
      <w:bookmarkStart w:id="0" w:name="_GoBack"/>
      <w:bookmarkEnd w:id="0"/>
      <w:r w:rsidR="009562B6" w:rsidRPr="0051569B">
        <w:t xml:space="preserve">altungen werden von der </w:t>
      </w:r>
      <w:r w:rsidR="009562B6" w:rsidRPr="009562B6">
        <w:rPr>
          <w:b/>
          <w:bCs/>
        </w:rPr>
        <w:t>Beauftragten der Bundesregierung für Kultur und Medien</w:t>
      </w:r>
      <w:r w:rsidR="009562B6" w:rsidRPr="0051569B">
        <w:t xml:space="preserve"> gefördert. Teile des Programms werden durch die </w:t>
      </w:r>
      <w:r w:rsidR="009562B6" w:rsidRPr="009562B6">
        <w:rPr>
          <w:b/>
          <w:bCs/>
        </w:rPr>
        <w:t>Bundeszentrale für politische Bildung</w:t>
      </w:r>
      <w:r w:rsidR="009562B6" w:rsidRPr="0051569B">
        <w:t xml:space="preserve"> und </w:t>
      </w:r>
      <w:proofErr w:type="spellStart"/>
      <w:r w:rsidR="009562B6" w:rsidRPr="009562B6">
        <w:rPr>
          <w:b/>
          <w:bCs/>
        </w:rPr>
        <w:t>translit</w:t>
      </w:r>
      <w:proofErr w:type="spellEnd"/>
      <w:r w:rsidR="009562B6" w:rsidRPr="009562B6">
        <w:rPr>
          <w:b/>
          <w:bCs/>
        </w:rPr>
        <w:t xml:space="preserve"> e.V.</w:t>
      </w:r>
      <w:r w:rsidR="009562B6" w:rsidRPr="0051569B">
        <w:t xml:space="preserve"> unterstützt.</w:t>
      </w:r>
    </w:p>
    <w:p w14:paraId="3D47FD1E" w14:textId="77777777" w:rsidR="0051569B" w:rsidRDefault="0051569B" w:rsidP="0051569B">
      <w:pPr>
        <w:jc w:val="both"/>
        <w:rPr>
          <w:b/>
          <w:bCs/>
          <w:sz w:val="20"/>
        </w:rPr>
      </w:pPr>
    </w:p>
    <w:p w14:paraId="47AA1A00" w14:textId="77777777" w:rsidR="00877EE3" w:rsidRDefault="0083053A" w:rsidP="00877EE3">
      <w:pPr>
        <w:pStyle w:val="Listenabsatz"/>
        <w:numPr>
          <w:ilvl w:val="0"/>
          <w:numId w:val="7"/>
        </w:numPr>
        <w:ind w:left="284" w:hanging="218"/>
        <w:jc w:val="both"/>
        <w:rPr>
          <w:rFonts w:cs="Arial"/>
          <w:sz w:val="20"/>
        </w:rPr>
      </w:pPr>
      <w:r w:rsidRPr="00877EE3">
        <w:rPr>
          <w:rFonts w:cs="Arial"/>
          <w:sz w:val="20"/>
        </w:rPr>
        <w:t xml:space="preserve">Das </w:t>
      </w:r>
      <w:r w:rsidRPr="00877EE3">
        <w:rPr>
          <w:rFonts w:cs="Arial"/>
          <w:b/>
          <w:bCs/>
          <w:sz w:val="20"/>
        </w:rPr>
        <w:t>Goethe-Institut</w:t>
      </w:r>
      <w:r w:rsidRPr="00877EE3">
        <w:rPr>
          <w:rFonts w:cs="Arial"/>
          <w:sz w:val="20"/>
        </w:rPr>
        <w:t xml:space="preserve"> ist die internationale Kulturorganisation der Bundesrepublik Deutschland. Mit 158 Instituten in 98 Ländern fördert es das Erlernen der deutschen Sprache im Ausland, die internationale kulturelle Zusammenarbeit und die Verbreitung eines modernen Deutschlandbildes. </w:t>
      </w:r>
      <w:r w:rsidR="008C26B5" w:rsidRPr="00877EE3">
        <w:rPr>
          <w:rFonts w:cs="Arial"/>
          <w:sz w:val="20"/>
        </w:rPr>
        <w:t xml:space="preserve">Das </w:t>
      </w:r>
      <w:r w:rsidRPr="00877EE3">
        <w:rPr>
          <w:rFonts w:cs="Arial"/>
          <w:sz w:val="20"/>
        </w:rPr>
        <w:t xml:space="preserve">Goethe-Institut in der Ukraine </w:t>
      </w:r>
      <w:r w:rsidR="008C26B5" w:rsidRPr="00877EE3">
        <w:rPr>
          <w:rFonts w:cs="Arial"/>
          <w:sz w:val="20"/>
        </w:rPr>
        <w:t xml:space="preserve">gehört </w:t>
      </w:r>
      <w:r w:rsidRPr="00877EE3">
        <w:rPr>
          <w:rFonts w:cs="Arial"/>
          <w:sz w:val="20"/>
        </w:rPr>
        <w:t xml:space="preserve">zu </w:t>
      </w:r>
      <w:r w:rsidR="008C26B5" w:rsidRPr="00877EE3">
        <w:rPr>
          <w:rFonts w:cs="Arial"/>
          <w:sz w:val="20"/>
        </w:rPr>
        <w:t xml:space="preserve">den </w:t>
      </w:r>
      <w:r w:rsidRPr="00877EE3">
        <w:rPr>
          <w:rFonts w:cs="Arial"/>
          <w:sz w:val="20"/>
        </w:rPr>
        <w:t>wichtigsten Förderer</w:t>
      </w:r>
      <w:r w:rsidR="008C26B5" w:rsidRPr="00877EE3">
        <w:rPr>
          <w:rFonts w:cs="Arial"/>
          <w:sz w:val="20"/>
        </w:rPr>
        <w:t>n</w:t>
      </w:r>
      <w:r w:rsidRPr="00877EE3">
        <w:rPr>
          <w:rFonts w:cs="Arial"/>
          <w:sz w:val="20"/>
        </w:rPr>
        <w:t xml:space="preserve"> der ukrainischen Bildungs- und Kulturlandschaft.</w:t>
      </w:r>
    </w:p>
    <w:p w14:paraId="05A714AE" w14:textId="77777777" w:rsidR="00877EE3" w:rsidRDefault="0083053A" w:rsidP="00877EE3">
      <w:pPr>
        <w:pStyle w:val="Listenabsatz"/>
        <w:numPr>
          <w:ilvl w:val="0"/>
          <w:numId w:val="7"/>
        </w:numPr>
        <w:ind w:left="284" w:hanging="218"/>
        <w:jc w:val="both"/>
        <w:rPr>
          <w:rFonts w:cs="Arial"/>
          <w:sz w:val="20"/>
        </w:rPr>
      </w:pPr>
      <w:r w:rsidRPr="00877EE3">
        <w:rPr>
          <w:rFonts w:cs="Arial"/>
          <w:sz w:val="20"/>
        </w:rPr>
        <w:t xml:space="preserve">Das </w:t>
      </w:r>
      <w:r w:rsidRPr="00877EE3">
        <w:rPr>
          <w:rFonts w:cs="Arial"/>
          <w:b/>
          <w:bCs/>
          <w:sz w:val="20"/>
        </w:rPr>
        <w:t>Ukrainische Buchinstitut</w:t>
      </w:r>
      <w:r w:rsidRPr="00877EE3">
        <w:rPr>
          <w:rFonts w:cs="Arial"/>
          <w:sz w:val="20"/>
        </w:rPr>
        <w:t xml:space="preserve"> ist eine Einrichtung</w:t>
      </w:r>
      <w:r w:rsidR="00CE2776" w:rsidRPr="00877EE3">
        <w:rPr>
          <w:rFonts w:cs="Arial"/>
          <w:sz w:val="20"/>
        </w:rPr>
        <w:t xml:space="preserve"> des Kulturministeriums </w:t>
      </w:r>
      <w:r w:rsidRPr="00877EE3">
        <w:rPr>
          <w:rFonts w:cs="Arial"/>
          <w:sz w:val="20"/>
        </w:rPr>
        <w:t xml:space="preserve">der Ukraine. </w:t>
      </w:r>
      <w:r w:rsidR="00F33DFA" w:rsidRPr="00877EE3">
        <w:rPr>
          <w:rFonts w:cs="Arial"/>
          <w:sz w:val="20"/>
        </w:rPr>
        <w:t xml:space="preserve">Seine Aufgabe ist </w:t>
      </w:r>
      <w:r w:rsidRPr="00877EE3">
        <w:rPr>
          <w:rFonts w:cs="Arial"/>
          <w:sz w:val="20"/>
        </w:rPr>
        <w:t xml:space="preserve">es, die staatliche Politik im Bereich des Buchwesens zu gestalten, das Lesen in der </w:t>
      </w:r>
      <w:r w:rsidRPr="00877EE3">
        <w:rPr>
          <w:rFonts w:cs="Arial"/>
          <w:sz w:val="20"/>
        </w:rPr>
        <w:lastRenderedPageBreak/>
        <w:t xml:space="preserve">Ukraine zu fördern, </w:t>
      </w:r>
      <w:r w:rsidR="00B60769" w:rsidRPr="00877EE3">
        <w:rPr>
          <w:rFonts w:cs="Arial"/>
          <w:sz w:val="20"/>
        </w:rPr>
        <w:t>die Buchbranche</w:t>
      </w:r>
      <w:r w:rsidRPr="00877EE3">
        <w:rPr>
          <w:rFonts w:cs="Arial"/>
          <w:sz w:val="20"/>
        </w:rPr>
        <w:t xml:space="preserve"> zu unterstützen, </w:t>
      </w:r>
      <w:r w:rsidR="009F5430" w:rsidRPr="00877EE3">
        <w:rPr>
          <w:rFonts w:cs="Arial"/>
          <w:sz w:val="20"/>
        </w:rPr>
        <w:t xml:space="preserve">Anreize für Übersetzungen zu schaffen </w:t>
      </w:r>
      <w:r w:rsidRPr="00877EE3">
        <w:rPr>
          <w:rFonts w:cs="Arial"/>
          <w:sz w:val="20"/>
        </w:rPr>
        <w:t>und die ukrainische Literatur im Ausland bekannt zu machen.</w:t>
      </w:r>
    </w:p>
    <w:p w14:paraId="6E4D2811" w14:textId="77777777" w:rsidR="00877EE3" w:rsidRDefault="00182C7A" w:rsidP="00877EE3">
      <w:pPr>
        <w:pStyle w:val="Listenabsatz"/>
        <w:numPr>
          <w:ilvl w:val="0"/>
          <w:numId w:val="7"/>
        </w:numPr>
        <w:ind w:left="284" w:hanging="218"/>
        <w:jc w:val="both"/>
        <w:rPr>
          <w:rFonts w:cs="Arial"/>
          <w:sz w:val="20"/>
        </w:rPr>
      </w:pPr>
      <w:r w:rsidRPr="00877EE3">
        <w:rPr>
          <w:rFonts w:cs="Arial"/>
          <w:sz w:val="20"/>
        </w:rPr>
        <w:t xml:space="preserve">Das </w:t>
      </w:r>
      <w:r w:rsidRPr="00877EE3">
        <w:rPr>
          <w:rFonts w:cs="Arial"/>
          <w:b/>
          <w:bCs/>
          <w:sz w:val="20"/>
        </w:rPr>
        <w:t>Ukrainische Institut</w:t>
      </w:r>
      <w:r w:rsidRPr="00877EE3">
        <w:rPr>
          <w:rFonts w:cs="Arial"/>
          <w:sz w:val="20"/>
        </w:rPr>
        <w:t xml:space="preserve"> ist eine staatliche Einrichtung der Ukraine, die die ukrainische Kultur in der Welt repräsentiert und ein positives Bild der Ukraine im Ausland vermittelt.</w:t>
      </w:r>
    </w:p>
    <w:p w14:paraId="0FE39D50" w14:textId="77777777" w:rsidR="00877EE3" w:rsidRDefault="0083053A" w:rsidP="00877EE3">
      <w:pPr>
        <w:pStyle w:val="Listenabsatz"/>
        <w:numPr>
          <w:ilvl w:val="0"/>
          <w:numId w:val="7"/>
        </w:numPr>
        <w:ind w:left="284" w:hanging="218"/>
        <w:jc w:val="both"/>
        <w:rPr>
          <w:rFonts w:cs="Arial"/>
          <w:sz w:val="20"/>
        </w:rPr>
      </w:pPr>
      <w:r w:rsidRPr="00877EE3">
        <w:rPr>
          <w:rFonts w:cs="Arial"/>
          <w:sz w:val="20"/>
        </w:rPr>
        <w:t xml:space="preserve">Das </w:t>
      </w:r>
      <w:proofErr w:type="spellStart"/>
      <w:r w:rsidRPr="00877EE3">
        <w:rPr>
          <w:rFonts w:cs="Arial"/>
          <w:b/>
          <w:bCs/>
          <w:sz w:val="20"/>
        </w:rPr>
        <w:t>Mystetskyi</w:t>
      </w:r>
      <w:proofErr w:type="spellEnd"/>
      <w:r w:rsidRPr="00877EE3">
        <w:rPr>
          <w:rFonts w:cs="Arial"/>
          <w:b/>
          <w:bCs/>
          <w:sz w:val="20"/>
        </w:rPr>
        <w:t xml:space="preserve"> Arsenal</w:t>
      </w:r>
      <w:r w:rsidRPr="00877EE3">
        <w:rPr>
          <w:rFonts w:cs="Arial"/>
          <w:sz w:val="20"/>
        </w:rPr>
        <w:t xml:space="preserve"> </w:t>
      </w:r>
      <w:r w:rsidR="00540F8F" w:rsidRPr="00877EE3">
        <w:rPr>
          <w:rFonts w:cs="Arial"/>
          <w:sz w:val="20"/>
        </w:rPr>
        <w:t xml:space="preserve">in </w:t>
      </w:r>
      <w:proofErr w:type="spellStart"/>
      <w:r w:rsidR="00284666" w:rsidRPr="00877EE3">
        <w:rPr>
          <w:rFonts w:cs="Arial"/>
          <w:sz w:val="20"/>
        </w:rPr>
        <w:t>Kyjiw</w:t>
      </w:r>
      <w:proofErr w:type="spellEnd"/>
      <w:r w:rsidR="00284666" w:rsidRPr="00877EE3">
        <w:rPr>
          <w:rFonts w:cs="Arial"/>
          <w:sz w:val="20"/>
        </w:rPr>
        <w:t xml:space="preserve"> </w:t>
      </w:r>
      <w:r w:rsidRPr="00877EE3">
        <w:rPr>
          <w:rFonts w:cs="Arial"/>
          <w:sz w:val="20"/>
        </w:rPr>
        <w:t xml:space="preserve">ist </w:t>
      </w:r>
      <w:r w:rsidR="003D3A49" w:rsidRPr="00877EE3">
        <w:rPr>
          <w:rFonts w:cs="Arial"/>
          <w:sz w:val="20"/>
        </w:rPr>
        <w:t>die wichtigste öffentliche Kultureinrichtung der Ukraine</w:t>
      </w:r>
      <w:r w:rsidR="007F3074" w:rsidRPr="00877EE3">
        <w:rPr>
          <w:rFonts w:cs="Arial"/>
          <w:sz w:val="20"/>
        </w:rPr>
        <w:t xml:space="preserve">. Der </w:t>
      </w:r>
      <w:r w:rsidR="003E612E" w:rsidRPr="00877EE3">
        <w:rPr>
          <w:rFonts w:cs="Arial"/>
          <w:sz w:val="20"/>
        </w:rPr>
        <w:t xml:space="preserve">Kultur-, </w:t>
      </w:r>
      <w:r w:rsidR="007F3074" w:rsidRPr="00877EE3">
        <w:rPr>
          <w:rFonts w:cs="Arial"/>
          <w:sz w:val="20"/>
        </w:rPr>
        <w:t>Kunstausstellungs- und Museums</w:t>
      </w:r>
      <w:r w:rsidR="00C013CE" w:rsidRPr="00877EE3">
        <w:rPr>
          <w:rFonts w:cs="Arial"/>
          <w:sz w:val="20"/>
        </w:rPr>
        <w:t>komp</w:t>
      </w:r>
      <w:r w:rsidR="007F3074" w:rsidRPr="00877EE3">
        <w:rPr>
          <w:rFonts w:cs="Arial"/>
          <w:sz w:val="20"/>
        </w:rPr>
        <w:t>l</w:t>
      </w:r>
      <w:r w:rsidR="00C013CE" w:rsidRPr="00877EE3">
        <w:rPr>
          <w:rFonts w:cs="Arial"/>
          <w:sz w:val="20"/>
        </w:rPr>
        <w:t xml:space="preserve">ex vereint </w:t>
      </w:r>
      <w:r w:rsidRPr="00877EE3">
        <w:rPr>
          <w:rFonts w:cs="Arial"/>
          <w:sz w:val="20"/>
        </w:rPr>
        <w:t>verschieden</w:t>
      </w:r>
      <w:r w:rsidR="00612E9A" w:rsidRPr="00877EE3">
        <w:rPr>
          <w:rFonts w:cs="Arial"/>
          <w:sz w:val="20"/>
        </w:rPr>
        <w:t>st</w:t>
      </w:r>
      <w:r w:rsidRPr="00877EE3">
        <w:rPr>
          <w:rFonts w:cs="Arial"/>
          <w:sz w:val="20"/>
        </w:rPr>
        <w:t xml:space="preserve">e </w:t>
      </w:r>
      <w:r w:rsidR="001B507D" w:rsidRPr="00877EE3">
        <w:rPr>
          <w:rFonts w:cs="Arial"/>
          <w:sz w:val="20"/>
        </w:rPr>
        <w:t>Kunstformen</w:t>
      </w:r>
      <w:r w:rsidR="00867270" w:rsidRPr="00877EE3">
        <w:rPr>
          <w:rFonts w:cs="Arial"/>
          <w:sz w:val="20"/>
        </w:rPr>
        <w:t xml:space="preserve"> –</w:t>
      </w:r>
      <w:r w:rsidRPr="00877EE3">
        <w:rPr>
          <w:rFonts w:cs="Arial"/>
          <w:sz w:val="20"/>
        </w:rPr>
        <w:t xml:space="preserve"> </w:t>
      </w:r>
      <w:r w:rsidR="00867270" w:rsidRPr="00877EE3">
        <w:rPr>
          <w:sz w:val="20"/>
        </w:rPr>
        <w:t>von zeitgenössischer Kunst</w:t>
      </w:r>
      <w:r w:rsidR="005D4D54" w:rsidRPr="00877EE3">
        <w:rPr>
          <w:sz w:val="20"/>
        </w:rPr>
        <w:t xml:space="preserve"> </w:t>
      </w:r>
      <w:r w:rsidR="00501850" w:rsidRPr="00877EE3">
        <w:rPr>
          <w:sz w:val="20"/>
        </w:rPr>
        <w:t>über neue Musik und</w:t>
      </w:r>
      <w:r w:rsidR="005D4D54" w:rsidRPr="00877EE3">
        <w:rPr>
          <w:sz w:val="20"/>
        </w:rPr>
        <w:t xml:space="preserve"> </w:t>
      </w:r>
      <w:r w:rsidR="00867270" w:rsidRPr="00877EE3">
        <w:rPr>
          <w:sz w:val="20"/>
        </w:rPr>
        <w:t>Theater bis hin zu Literatur</w:t>
      </w:r>
      <w:r w:rsidRPr="00877EE3">
        <w:rPr>
          <w:rFonts w:cs="Arial"/>
          <w:sz w:val="20"/>
        </w:rPr>
        <w:t>.</w:t>
      </w:r>
    </w:p>
    <w:p w14:paraId="231180B2" w14:textId="77777777" w:rsidR="00877EE3" w:rsidRDefault="0083053A" w:rsidP="00877EE3">
      <w:pPr>
        <w:pStyle w:val="Listenabsatz"/>
        <w:numPr>
          <w:ilvl w:val="0"/>
          <w:numId w:val="7"/>
        </w:numPr>
        <w:ind w:left="284" w:hanging="218"/>
        <w:jc w:val="both"/>
        <w:rPr>
          <w:rFonts w:cs="Arial"/>
          <w:sz w:val="20"/>
        </w:rPr>
      </w:pPr>
      <w:r w:rsidRPr="00877EE3">
        <w:rPr>
          <w:rFonts w:cs="Arial"/>
          <w:b/>
          <w:bCs/>
          <w:sz w:val="20"/>
        </w:rPr>
        <w:t>Meridian Czernowitz</w:t>
      </w:r>
      <w:r w:rsidRPr="00877EE3">
        <w:rPr>
          <w:rFonts w:cs="Arial"/>
          <w:sz w:val="20"/>
        </w:rPr>
        <w:t xml:space="preserve"> ist </w:t>
      </w:r>
      <w:r w:rsidR="007C7F2A" w:rsidRPr="00877EE3">
        <w:rPr>
          <w:rFonts w:cs="Arial"/>
          <w:sz w:val="20"/>
        </w:rPr>
        <w:t xml:space="preserve">ein Verlag und </w:t>
      </w:r>
      <w:r w:rsidRPr="00877EE3">
        <w:rPr>
          <w:rFonts w:cs="Arial"/>
          <w:sz w:val="20"/>
        </w:rPr>
        <w:t xml:space="preserve">jährlich stattfindendes Lyrikfestival im ukrainischen Czernowitz, das sich dem Ziel verschrieben hat, den Dialog zwischen internationalen und ukrainischen </w:t>
      </w:r>
      <w:proofErr w:type="spellStart"/>
      <w:proofErr w:type="gramStart"/>
      <w:r w:rsidRPr="00877EE3">
        <w:rPr>
          <w:rFonts w:cs="Arial"/>
          <w:sz w:val="20"/>
        </w:rPr>
        <w:t>Künstler:innen</w:t>
      </w:r>
      <w:proofErr w:type="spellEnd"/>
      <w:proofErr w:type="gramEnd"/>
      <w:r w:rsidRPr="00877EE3">
        <w:rPr>
          <w:rFonts w:cs="Arial"/>
          <w:sz w:val="20"/>
        </w:rPr>
        <w:t xml:space="preserve"> zu fördern und die kulturelle Bedeutung der Stadt Czernowitz zu stärken.</w:t>
      </w:r>
    </w:p>
    <w:p w14:paraId="535DF9BC" w14:textId="77777777" w:rsidR="00877EE3" w:rsidRDefault="0083053A" w:rsidP="00877EE3">
      <w:pPr>
        <w:pStyle w:val="Listenabsatz"/>
        <w:numPr>
          <w:ilvl w:val="0"/>
          <w:numId w:val="7"/>
        </w:numPr>
        <w:ind w:left="284" w:hanging="218"/>
        <w:jc w:val="both"/>
        <w:rPr>
          <w:rFonts w:cs="Arial"/>
          <w:sz w:val="20"/>
        </w:rPr>
      </w:pPr>
      <w:r w:rsidRPr="00877EE3">
        <w:rPr>
          <w:rFonts w:cs="Arial"/>
          <w:sz w:val="20"/>
        </w:rPr>
        <w:t xml:space="preserve">Die </w:t>
      </w:r>
      <w:r w:rsidRPr="00877EE3">
        <w:rPr>
          <w:rFonts w:cs="Arial"/>
          <w:b/>
          <w:bCs/>
          <w:sz w:val="20"/>
        </w:rPr>
        <w:t>Bundeszentrale für politische Bildung</w:t>
      </w:r>
      <w:r w:rsidRPr="00877EE3">
        <w:rPr>
          <w:rFonts w:cs="Arial"/>
          <w:sz w:val="20"/>
        </w:rPr>
        <w:t xml:space="preserve"> </w:t>
      </w:r>
      <w:r w:rsidR="00CF2102" w:rsidRPr="00877EE3">
        <w:rPr>
          <w:rFonts w:cs="Arial"/>
          <w:sz w:val="20"/>
        </w:rPr>
        <w:t>unterstützt</w:t>
      </w:r>
      <w:r w:rsidRPr="00877EE3">
        <w:rPr>
          <w:rFonts w:cs="Arial"/>
          <w:sz w:val="20"/>
        </w:rPr>
        <w:t xml:space="preserve"> interessierte </w:t>
      </w:r>
      <w:proofErr w:type="spellStart"/>
      <w:proofErr w:type="gramStart"/>
      <w:r w:rsidRPr="00877EE3">
        <w:rPr>
          <w:rFonts w:cs="Arial"/>
          <w:sz w:val="20"/>
        </w:rPr>
        <w:t>Bürger:innen</w:t>
      </w:r>
      <w:proofErr w:type="spellEnd"/>
      <w:proofErr w:type="gramEnd"/>
      <w:r w:rsidRPr="00877EE3">
        <w:rPr>
          <w:rFonts w:cs="Arial"/>
          <w:sz w:val="20"/>
        </w:rPr>
        <w:t xml:space="preserve"> dabei, sich mit Politik zu befassen. Ihre Aufgabe ist es, Verständnis für politische Sachverhalte zu fördern, das demokratische Bewusstsein zu festigen und die Bereitschaft zur politischen Mitarbeit zu stärken.</w:t>
      </w:r>
    </w:p>
    <w:p w14:paraId="1DB9B9DE" w14:textId="2003F86C" w:rsidR="0083053A" w:rsidRPr="00877EE3" w:rsidRDefault="0083053A" w:rsidP="00877EE3">
      <w:pPr>
        <w:pStyle w:val="Listenabsatz"/>
        <w:numPr>
          <w:ilvl w:val="0"/>
          <w:numId w:val="7"/>
        </w:numPr>
        <w:ind w:left="284" w:hanging="218"/>
        <w:jc w:val="both"/>
        <w:rPr>
          <w:rFonts w:cs="Arial"/>
          <w:sz w:val="20"/>
        </w:rPr>
      </w:pPr>
      <w:r w:rsidRPr="00877EE3">
        <w:rPr>
          <w:rFonts w:cs="Arial"/>
          <w:sz w:val="20"/>
        </w:rPr>
        <w:t xml:space="preserve">Der Verein </w:t>
      </w:r>
      <w:proofErr w:type="spellStart"/>
      <w:r w:rsidRPr="00877EE3">
        <w:rPr>
          <w:rFonts w:cs="Arial"/>
          <w:b/>
          <w:bCs/>
          <w:sz w:val="20"/>
        </w:rPr>
        <w:t>translit</w:t>
      </w:r>
      <w:proofErr w:type="spellEnd"/>
      <w:r w:rsidRPr="00877EE3">
        <w:rPr>
          <w:rFonts w:cs="Arial"/>
          <w:b/>
          <w:bCs/>
          <w:sz w:val="20"/>
        </w:rPr>
        <w:t xml:space="preserve"> e.V.</w:t>
      </w:r>
      <w:r w:rsidRPr="00877EE3">
        <w:rPr>
          <w:rFonts w:cs="Arial"/>
          <w:sz w:val="20"/>
        </w:rPr>
        <w:t xml:space="preserve"> fördert den literarischen und kulturellen Austausch zwischen dem deutschsprachigen Raum und Europas Osten, insbesondere der Ukraine und Belarus. Der Schwerpunkt liegt dabei auf Literaturübersetzungen.</w:t>
      </w:r>
    </w:p>
    <w:p w14:paraId="36D6A38D" w14:textId="77777777" w:rsidR="00A21149" w:rsidRPr="0051569B" w:rsidRDefault="00A21149" w:rsidP="0051569B">
      <w:pPr>
        <w:jc w:val="both"/>
        <w:rPr>
          <w:rFonts w:cs="Arial"/>
          <w:sz w:val="20"/>
        </w:rPr>
      </w:pPr>
    </w:p>
    <w:p w14:paraId="5A8FD21F" w14:textId="5D82740B" w:rsidR="003C57EA" w:rsidRDefault="004C3387" w:rsidP="00E95F4F">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rsidP="00E95F4F">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rsidP="00E95F4F">
      <w:pPr>
        <w:spacing w:line="280" w:lineRule="atLeast"/>
        <w:jc w:val="both"/>
        <w:rPr>
          <w:rFonts w:cs="Arial"/>
          <w:szCs w:val="22"/>
          <w:highlight w:val="yellow"/>
        </w:rPr>
      </w:pPr>
    </w:p>
    <w:p w14:paraId="7664963C" w14:textId="77777777" w:rsidR="003C57EA" w:rsidRDefault="004C3387" w:rsidP="00E95F4F">
      <w:pPr>
        <w:jc w:val="both"/>
        <w:rPr>
          <w:b/>
          <w:bCs/>
          <w:sz w:val="20"/>
        </w:rPr>
      </w:pPr>
      <w:r>
        <w:rPr>
          <w:b/>
          <w:bCs/>
          <w:sz w:val="20"/>
        </w:rPr>
        <w:t>Über die Leipziger Messe</w:t>
      </w:r>
    </w:p>
    <w:p w14:paraId="0BE47FAD" w14:textId="77777777" w:rsidR="003C57EA" w:rsidRDefault="004C3387" w:rsidP="00E95F4F">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rsidP="00E95F4F">
      <w:pPr>
        <w:jc w:val="both"/>
        <w:rPr>
          <w:rFonts w:eastAsiaTheme="minorEastAsia" w:cs="Arial"/>
          <w:b/>
          <w:sz w:val="20"/>
        </w:rPr>
      </w:pPr>
    </w:p>
    <w:p w14:paraId="427396B2" w14:textId="77777777" w:rsidR="003C57EA" w:rsidRDefault="003C57EA" w:rsidP="00E95F4F">
      <w:pPr>
        <w:jc w:val="both"/>
        <w:sectPr w:rsidR="003C57EA">
          <w:headerReference w:type="default" r:id="rId10"/>
          <w:headerReference w:type="first" r:id="rId11"/>
          <w:footerReference w:type="first" r:id="rId12"/>
          <w:pgSz w:w="11906" w:h="16838"/>
          <w:pgMar w:top="1417" w:right="1417" w:bottom="1134" w:left="1417" w:header="720" w:footer="720" w:gutter="0"/>
          <w:cols w:space="720"/>
          <w:formProt w:val="0"/>
          <w:titlePg/>
          <w:docGrid w:linePitch="600" w:charSpace="36864"/>
        </w:sectPr>
      </w:pPr>
    </w:p>
    <w:p w14:paraId="6769039A" w14:textId="77777777" w:rsidR="003C57EA" w:rsidRDefault="004C3387" w:rsidP="00E95F4F">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rsidP="00E95F4F">
      <w:pPr>
        <w:jc w:val="both"/>
        <w:rPr>
          <w:rFonts w:cs="Arial"/>
          <w:sz w:val="20"/>
          <w:lang w:bidi="he-IL"/>
        </w:rPr>
      </w:pPr>
      <w:r>
        <w:rPr>
          <w:rFonts w:cs="Arial"/>
          <w:sz w:val="20"/>
          <w:lang w:bidi="he-IL"/>
        </w:rPr>
        <w:t>Felix Wisotzki, Pressesprecher</w:t>
      </w:r>
    </w:p>
    <w:p w14:paraId="458E5C79" w14:textId="77777777" w:rsidR="003C57EA" w:rsidRDefault="004C3387" w:rsidP="00E95F4F">
      <w:pPr>
        <w:jc w:val="both"/>
        <w:rPr>
          <w:rFonts w:cs="Arial"/>
          <w:sz w:val="20"/>
          <w:lang w:bidi="he-IL"/>
        </w:rPr>
      </w:pPr>
      <w:r>
        <w:rPr>
          <w:rFonts w:cs="Arial"/>
          <w:sz w:val="20"/>
          <w:lang w:bidi="he-IL"/>
        </w:rPr>
        <w:t>Telefon: +49 341 678-6555</w:t>
      </w:r>
    </w:p>
    <w:p w14:paraId="017E57B1" w14:textId="77777777" w:rsidR="003C57EA" w:rsidRDefault="004C3387" w:rsidP="00E95F4F">
      <w:pPr>
        <w:jc w:val="both"/>
        <w:rPr>
          <w:rFonts w:cs="Arial"/>
          <w:sz w:val="20"/>
          <w:lang w:bidi="he-IL"/>
        </w:rPr>
      </w:pPr>
      <w:r>
        <w:rPr>
          <w:rFonts w:cs="Arial"/>
          <w:sz w:val="20"/>
          <w:lang w:bidi="he-IL"/>
        </w:rPr>
        <w:t xml:space="preserve">E-Mail: </w:t>
      </w:r>
      <w:hyperlink r:id="rId13">
        <w:r>
          <w:rPr>
            <w:rStyle w:val="Hyperlink"/>
            <w:rFonts w:cs="Arial"/>
            <w:sz w:val="20"/>
            <w:lang w:bidi="he-IL"/>
          </w:rPr>
          <w:t>f.wisotzki@leipziger-messe.de</w:t>
        </w:r>
      </w:hyperlink>
    </w:p>
    <w:p w14:paraId="66F6CA96" w14:textId="77777777" w:rsidR="003C57EA" w:rsidRDefault="003C57EA" w:rsidP="00E95F4F">
      <w:pPr>
        <w:jc w:val="both"/>
        <w:rPr>
          <w:rFonts w:cs="Arial"/>
          <w:b/>
          <w:sz w:val="20"/>
          <w:szCs w:val="22"/>
        </w:rPr>
      </w:pPr>
    </w:p>
    <w:p w14:paraId="24C6B98E" w14:textId="77777777" w:rsidR="003C57EA" w:rsidRDefault="004C3387" w:rsidP="00E95F4F">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787B56" w:rsidP="00E95F4F">
      <w:pPr>
        <w:jc w:val="both"/>
        <w:rPr>
          <w:rFonts w:cs="Arial"/>
          <w:sz w:val="20"/>
          <w:szCs w:val="22"/>
        </w:rPr>
      </w:pPr>
      <w:hyperlink r:id="rId14">
        <w:r w:rsidR="004C3387">
          <w:rPr>
            <w:rStyle w:val="Hyperlink"/>
            <w:rFonts w:cs="Arial"/>
            <w:sz w:val="20"/>
            <w:szCs w:val="22"/>
          </w:rPr>
          <w:t>www.leipziger-buchmesse.de</w:t>
        </w:r>
      </w:hyperlink>
    </w:p>
    <w:p w14:paraId="246D0C20" w14:textId="77777777" w:rsidR="003C57EA" w:rsidRDefault="00787B56" w:rsidP="00E95F4F">
      <w:pPr>
        <w:jc w:val="both"/>
        <w:rPr>
          <w:rStyle w:val="Hyperlink"/>
        </w:rPr>
      </w:pPr>
      <w:hyperlink r:id="rId15">
        <w:r w:rsidR="004C3387">
          <w:rPr>
            <w:rStyle w:val="Hyperlink"/>
            <w:rFonts w:cs="Arial"/>
            <w:sz w:val="20"/>
            <w:szCs w:val="22"/>
          </w:rPr>
          <w:t>https://blog.leipziger-buchmesse.de/</w:t>
        </w:r>
      </w:hyperlink>
    </w:p>
    <w:p w14:paraId="0676F554" w14:textId="77777777" w:rsidR="003C57EA" w:rsidRDefault="003C57EA" w:rsidP="00E95F4F">
      <w:pPr>
        <w:jc w:val="both"/>
        <w:rPr>
          <w:rStyle w:val="Hyperlink"/>
          <w:rFonts w:cs="Arial"/>
          <w:sz w:val="20"/>
          <w:szCs w:val="22"/>
        </w:rPr>
      </w:pPr>
    </w:p>
    <w:p w14:paraId="1CAE58DB" w14:textId="77777777" w:rsidR="003C57EA" w:rsidRDefault="004C3387" w:rsidP="00E95F4F">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787B56" w:rsidP="00E95F4F">
      <w:pPr>
        <w:jc w:val="both"/>
        <w:rPr>
          <w:rFonts w:cs="Arial"/>
          <w:sz w:val="20"/>
          <w:szCs w:val="22"/>
        </w:rPr>
      </w:pPr>
      <w:hyperlink r:id="rId16">
        <w:r w:rsidR="004C3387">
          <w:rPr>
            <w:rStyle w:val="Hyperlink"/>
            <w:rFonts w:cs="Arial"/>
            <w:sz w:val="20"/>
            <w:szCs w:val="22"/>
          </w:rPr>
          <w:t>http://www.facebook.com/leipzigerbuchmesse</w:t>
        </w:r>
      </w:hyperlink>
    </w:p>
    <w:p w14:paraId="29AB1813" w14:textId="7FC43FE9" w:rsidR="003C57EA" w:rsidRDefault="00787B56" w:rsidP="00E95F4F">
      <w:pPr>
        <w:jc w:val="both"/>
        <w:rPr>
          <w:rStyle w:val="Hyperlink"/>
          <w:rFonts w:cs="Arial"/>
          <w:sz w:val="20"/>
          <w:szCs w:val="22"/>
        </w:rPr>
      </w:pPr>
      <w:hyperlink r:id="rId17">
        <w:r w:rsidR="004C3387">
          <w:rPr>
            <w:rStyle w:val="Hyperlink"/>
            <w:rFonts w:cs="Arial"/>
            <w:sz w:val="20"/>
            <w:szCs w:val="22"/>
          </w:rPr>
          <w:t>http://www.instagram.com/leipzigerbuchmesse</w:t>
        </w:r>
      </w:hyperlink>
    </w:p>
    <w:p w14:paraId="31811318" w14:textId="77777777" w:rsidR="002F1274" w:rsidRPr="00196DB1" w:rsidRDefault="00787B56" w:rsidP="00E95F4F">
      <w:pPr>
        <w:jc w:val="both"/>
        <w:rPr>
          <w:rStyle w:val="Hyperlink"/>
          <w:sz w:val="20"/>
          <w:szCs w:val="18"/>
        </w:rPr>
      </w:pPr>
      <w:hyperlink r:id="rId18" w:history="1">
        <w:r w:rsidR="002F1274" w:rsidRPr="00196DB1">
          <w:rPr>
            <w:rStyle w:val="Hyperlink"/>
            <w:sz w:val="20"/>
            <w:szCs w:val="18"/>
          </w:rPr>
          <w:t>https://www.linkedin.com/company/leipziger-buchmesse/</w:t>
        </w:r>
      </w:hyperlink>
    </w:p>
    <w:p w14:paraId="02F83405" w14:textId="77777777" w:rsidR="002F1274" w:rsidRPr="00196DB1" w:rsidRDefault="00787B56" w:rsidP="00E95F4F">
      <w:pPr>
        <w:jc w:val="both"/>
        <w:rPr>
          <w:color w:val="0000FF"/>
          <w:sz w:val="20"/>
          <w:szCs w:val="18"/>
          <w:u w:val="single"/>
        </w:rPr>
      </w:pPr>
      <w:hyperlink r:id="rId19" w:history="1">
        <w:r w:rsidR="002F1274" w:rsidRPr="00196DB1">
          <w:rPr>
            <w:rStyle w:val="Hyperlink"/>
            <w:sz w:val="20"/>
            <w:szCs w:val="18"/>
          </w:rPr>
          <w:t>https://www.threads.net/@leipzigerbuchmesse</w:t>
        </w:r>
      </w:hyperlink>
    </w:p>
    <w:p w14:paraId="23C75D55" w14:textId="77777777" w:rsidR="003C57EA" w:rsidRDefault="003C57EA" w:rsidP="00E95F4F">
      <w:pPr>
        <w:jc w:val="both"/>
        <w:rPr>
          <w:rStyle w:val="Hyperlink"/>
          <w:rFonts w:cs="Arial"/>
          <w:sz w:val="20"/>
          <w:szCs w:val="22"/>
        </w:rPr>
      </w:pPr>
    </w:p>
    <w:p w14:paraId="325443D9" w14:textId="77777777" w:rsidR="003C57EA" w:rsidRDefault="004C3387" w:rsidP="00E95F4F">
      <w:pPr>
        <w:pStyle w:val="KeinLeerraum"/>
        <w:jc w:val="both"/>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787B56" w:rsidP="00E95F4F">
      <w:pPr>
        <w:pStyle w:val="KeinLeerraum"/>
        <w:jc w:val="both"/>
        <w:rPr>
          <w:sz w:val="20"/>
        </w:rPr>
      </w:pPr>
      <w:hyperlink r:id="rId20" w:tgtFrame="_blank">
        <w:r w:rsidR="004C3387">
          <w:rPr>
            <w:rStyle w:val="Hyperlink"/>
            <w:sz w:val="20"/>
          </w:rPr>
          <w:t xml:space="preserve">https://www.manga-comic-con.de/de/ </w:t>
        </w:r>
      </w:hyperlink>
    </w:p>
    <w:p w14:paraId="68B4AD04" w14:textId="77777777" w:rsidR="003C57EA" w:rsidRDefault="00787B56" w:rsidP="00E95F4F">
      <w:pPr>
        <w:pStyle w:val="KeinLeerraum"/>
        <w:jc w:val="both"/>
        <w:rPr>
          <w:sz w:val="20"/>
        </w:rPr>
      </w:pPr>
      <w:hyperlink r:id="rId21" w:tgtFrame="_blank">
        <w:r w:rsidR="004C3387">
          <w:rPr>
            <w:rStyle w:val="Hyperlink"/>
            <w:sz w:val="20"/>
          </w:rPr>
          <w:t xml:space="preserve">https://www.facebook.com/mangacomiccon/?locale=de_DE </w:t>
        </w:r>
      </w:hyperlink>
    </w:p>
    <w:p w14:paraId="765E4EC3" w14:textId="77777777" w:rsidR="003C57EA" w:rsidRDefault="00787B56" w:rsidP="00E95F4F">
      <w:pPr>
        <w:pStyle w:val="KeinLeerraum"/>
        <w:jc w:val="both"/>
        <w:rPr>
          <w:sz w:val="20"/>
        </w:rPr>
      </w:pPr>
      <w:hyperlink r:id="rId22"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ACB2A7" w16cex:dateUtc="2025-03-13T09:32:00Z"/>
  <w16cex:commentExtensible w16cex:durableId="6B3D61C1" w16cex:dateUtc="2025-03-13T09:56:00Z"/>
  <w16cex:commentExtensible w16cex:durableId="132C5345" w16cex:dateUtc="2025-03-11T08:28:00Z"/>
  <w16cex:commentExtensible w16cex:durableId="7D0BF853" w16cex:dateUtc="2025-03-13T09:24:00Z"/>
  <w16cex:commentExtensible w16cex:durableId="4033AFFC" w16cex:dateUtc="2025-03-11T09:10:00Z"/>
  <w16cex:commentExtensible w16cex:durableId="591C52E3" w16cex:dateUtc="2025-03-11T08:16:00Z"/>
  <w16cex:commentExtensible w16cex:durableId="4465C8E4" w16cex:dateUtc="2025-03-11T08:16:00Z"/>
  <w16cex:commentExtensible w16cex:durableId="13AFA7D6" w16cex:dateUtc="2025-03-11T09:11:00Z"/>
  <w16cex:commentExtensible w16cex:durableId="0E05FEE8" w16cex:dateUtc="2025-03-13T09:27:00Z"/>
  <w16cex:commentExtensible w16cex:durableId="078184D0" w16cex:dateUtc="2025-03-13T09:27:00Z"/>
  <w16cex:commentExtensible w16cex:durableId="6134C5D8" w16cex:dateUtc="2025-03-11T08:26:00Z"/>
  <w16cex:commentExtensible w16cex:durableId="54CD67C4" w16cex:dateUtc="2025-03-11T08:26:00Z"/>
  <w16cex:commentExtensible w16cex:durableId="2B7AF13E">
    <w16cex:extLst>
      <w16:ext w16:uri="{CE6994B0-6A32-4C9F-8C6B-6E91EDA988CE}">
        <cr:reactions xmlns:cr="http://schemas.microsoft.com/office/comments/2020/reactions">
          <cr:reaction reactionType="1">
            <cr:reactionInfo dateUtc="2025-03-13T09:30:04Z">
              <cr:user userId="647749f8b8151a27" userProvider="Windows Live" userName="Stephan Kolbe"/>
            </cr:reactionInfo>
          </cr:reaction>
        </cr:reactions>
      </w16:ext>
    </w16cex:extLst>
  </w16cex:commentExtensible>
  <w16cex:commentExtensible w16cex:durableId="668B63F2" w16cex:dateUtc="2025-03-13T09:34:00Z"/>
  <w16cex:commentExtensible w16cex:durableId="41D495C0" w16cex:dateUtc="2025-03-13T09:59:00Z"/>
  <w16cex:commentExtensible w16cex:durableId="6D783484" w16cex:dateUtc="2025-03-10T16:17:00Z"/>
  <w16cex:commentExtensible w16cex:durableId="7103F2A8" w16cex:dateUtc="2025-03-11T11:22:00Z"/>
  <w16cex:commentExtensible w16cex:durableId="7B63C35A" w16cex:dateUtc="2025-03-13T10:00:00Z"/>
  <w16cex:commentExtensible w16cex:durableId="7EC05F2C" w16cex:dateUtc="2025-03-11T11:22:00Z"/>
  <w16cex:commentExtensible w16cex:durableId="375FCACF" w16cex:dateUtc="2025-03-11T1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92A7F" w14:textId="77777777" w:rsidR="00012467" w:rsidRDefault="00012467">
      <w:r>
        <w:separator/>
      </w:r>
    </w:p>
  </w:endnote>
  <w:endnote w:type="continuationSeparator" w:id="0">
    <w:p w14:paraId="2D717BDF" w14:textId="77777777" w:rsidR="00012467" w:rsidRDefault="00012467">
      <w:r>
        <w:continuationSeparator/>
      </w:r>
    </w:p>
  </w:endnote>
  <w:endnote w:type="continuationNotice" w:id="1">
    <w:p w14:paraId="13E0052A" w14:textId="77777777" w:rsidR="00012467" w:rsidRDefault="00012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251658242"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374E2" w14:textId="77777777" w:rsidR="00012467" w:rsidRDefault="00012467">
      <w:r>
        <w:separator/>
      </w:r>
    </w:p>
  </w:footnote>
  <w:footnote w:type="continuationSeparator" w:id="0">
    <w:p w14:paraId="3A397F53" w14:textId="77777777" w:rsidR="00012467" w:rsidRDefault="00012467">
      <w:r>
        <w:continuationSeparator/>
      </w:r>
    </w:p>
  </w:footnote>
  <w:footnote w:type="continuationNotice" w:id="1">
    <w:p w14:paraId="1D3D33AD" w14:textId="77777777" w:rsidR="00012467" w:rsidRDefault="00012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251658241"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51658240"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251658243"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396"/>
    <w:multiLevelType w:val="multilevel"/>
    <w:tmpl w:val="4678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E33F7"/>
    <w:multiLevelType w:val="multilevel"/>
    <w:tmpl w:val="703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86603"/>
    <w:multiLevelType w:val="multilevel"/>
    <w:tmpl w:val="B84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63FFF"/>
    <w:multiLevelType w:val="multilevel"/>
    <w:tmpl w:val="B6B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26F4"/>
    <w:multiLevelType w:val="multilevel"/>
    <w:tmpl w:val="41C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87A7B"/>
    <w:multiLevelType w:val="hybridMultilevel"/>
    <w:tmpl w:val="02BE8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5C6A22"/>
    <w:multiLevelType w:val="multilevel"/>
    <w:tmpl w:val="BC9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06FC"/>
    <w:rsid w:val="000023A8"/>
    <w:rsid w:val="00003700"/>
    <w:rsid w:val="0000408A"/>
    <w:rsid w:val="0001048A"/>
    <w:rsid w:val="00012467"/>
    <w:rsid w:val="00021CA5"/>
    <w:rsid w:val="00025912"/>
    <w:rsid w:val="000311C3"/>
    <w:rsid w:val="00032BA0"/>
    <w:rsid w:val="000340EE"/>
    <w:rsid w:val="0003490F"/>
    <w:rsid w:val="000514B5"/>
    <w:rsid w:val="00051B1A"/>
    <w:rsid w:val="00053306"/>
    <w:rsid w:val="00053A76"/>
    <w:rsid w:val="00053CF1"/>
    <w:rsid w:val="00055518"/>
    <w:rsid w:val="000556CD"/>
    <w:rsid w:val="0005654D"/>
    <w:rsid w:val="000606C8"/>
    <w:rsid w:val="000633BF"/>
    <w:rsid w:val="00064B1E"/>
    <w:rsid w:val="00066163"/>
    <w:rsid w:val="00070A51"/>
    <w:rsid w:val="00072F8E"/>
    <w:rsid w:val="00074B14"/>
    <w:rsid w:val="0007791C"/>
    <w:rsid w:val="00081DD8"/>
    <w:rsid w:val="00085997"/>
    <w:rsid w:val="00090349"/>
    <w:rsid w:val="00091EF8"/>
    <w:rsid w:val="000948E4"/>
    <w:rsid w:val="000A163C"/>
    <w:rsid w:val="000A546F"/>
    <w:rsid w:val="000A5902"/>
    <w:rsid w:val="000A71D5"/>
    <w:rsid w:val="000B3C93"/>
    <w:rsid w:val="000C0460"/>
    <w:rsid w:val="000C35A4"/>
    <w:rsid w:val="000C70FA"/>
    <w:rsid w:val="000C7E8B"/>
    <w:rsid w:val="000D2255"/>
    <w:rsid w:val="000D3012"/>
    <w:rsid w:val="000D4A02"/>
    <w:rsid w:val="000D76E4"/>
    <w:rsid w:val="000D7E56"/>
    <w:rsid w:val="000E3D42"/>
    <w:rsid w:val="000F31F3"/>
    <w:rsid w:val="000F748A"/>
    <w:rsid w:val="00100352"/>
    <w:rsid w:val="001007DF"/>
    <w:rsid w:val="001043BB"/>
    <w:rsid w:val="0010530A"/>
    <w:rsid w:val="00106FE5"/>
    <w:rsid w:val="001100A9"/>
    <w:rsid w:val="00112CCA"/>
    <w:rsid w:val="00113890"/>
    <w:rsid w:val="00124FDC"/>
    <w:rsid w:val="00127CF9"/>
    <w:rsid w:val="001310B2"/>
    <w:rsid w:val="00133399"/>
    <w:rsid w:val="00133922"/>
    <w:rsid w:val="00136111"/>
    <w:rsid w:val="00136969"/>
    <w:rsid w:val="00147754"/>
    <w:rsid w:val="00147F93"/>
    <w:rsid w:val="0015647B"/>
    <w:rsid w:val="0016019D"/>
    <w:rsid w:val="001627BF"/>
    <w:rsid w:val="001629D8"/>
    <w:rsid w:val="00166A2A"/>
    <w:rsid w:val="00166F1C"/>
    <w:rsid w:val="0017269E"/>
    <w:rsid w:val="00182C7A"/>
    <w:rsid w:val="00184D68"/>
    <w:rsid w:val="001870B8"/>
    <w:rsid w:val="001875CB"/>
    <w:rsid w:val="00196DB1"/>
    <w:rsid w:val="001A19C0"/>
    <w:rsid w:val="001B0079"/>
    <w:rsid w:val="001B2D99"/>
    <w:rsid w:val="001B507D"/>
    <w:rsid w:val="001B530B"/>
    <w:rsid w:val="001B7045"/>
    <w:rsid w:val="001C055C"/>
    <w:rsid w:val="001C0FB6"/>
    <w:rsid w:val="001C5A8D"/>
    <w:rsid w:val="001C792F"/>
    <w:rsid w:val="001D074B"/>
    <w:rsid w:val="001D12AA"/>
    <w:rsid w:val="001D1731"/>
    <w:rsid w:val="001D17F6"/>
    <w:rsid w:val="001D2460"/>
    <w:rsid w:val="001D6997"/>
    <w:rsid w:val="001E6074"/>
    <w:rsid w:val="001F17A3"/>
    <w:rsid w:val="001F1EF7"/>
    <w:rsid w:val="001F55BE"/>
    <w:rsid w:val="0020009D"/>
    <w:rsid w:val="00205789"/>
    <w:rsid w:val="00210E64"/>
    <w:rsid w:val="00220187"/>
    <w:rsid w:val="0022312D"/>
    <w:rsid w:val="00225722"/>
    <w:rsid w:val="0022704D"/>
    <w:rsid w:val="002328F6"/>
    <w:rsid w:val="0023330A"/>
    <w:rsid w:val="00236A55"/>
    <w:rsid w:val="00237028"/>
    <w:rsid w:val="0023725F"/>
    <w:rsid w:val="002373D4"/>
    <w:rsid w:val="00241A4C"/>
    <w:rsid w:val="00244E46"/>
    <w:rsid w:val="00254AD8"/>
    <w:rsid w:val="002555E0"/>
    <w:rsid w:val="002619A7"/>
    <w:rsid w:val="00262685"/>
    <w:rsid w:val="0027307A"/>
    <w:rsid w:val="00273F71"/>
    <w:rsid w:val="00284666"/>
    <w:rsid w:val="00290C29"/>
    <w:rsid w:val="002914B1"/>
    <w:rsid w:val="00292DC1"/>
    <w:rsid w:val="0029327C"/>
    <w:rsid w:val="00296413"/>
    <w:rsid w:val="00296D6B"/>
    <w:rsid w:val="002A6377"/>
    <w:rsid w:val="002B7839"/>
    <w:rsid w:val="002C3FE0"/>
    <w:rsid w:val="002C7C89"/>
    <w:rsid w:val="002D02AB"/>
    <w:rsid w:val="002D4029"/>
    <w:rsid w:val="002D4F6B"/>
    <w:rsid w:val="002D7042"/>
    <w:rsid w:val="002E4E46"/>
    <w:rsid w:val="002E608A"/>
    <w:rsid w:val="002F1274"/>
    <w:rsid w:val="002F7613"/>
    <w:rsid w:val="00305BD2"/>
    <w:rsid w:val="003108D0"/>
    <w:rsid w:val="00312302"/>
    <w:rsid w:val="00316937"/>
    <w:rsid w:val="00317949"/>
    <w:rsid w:val="003231E3"/>
    <w:rsid w:val="00337202"/>
    <w:rsid w:val="003417BC"/>
    <w:rsid w:val="00341822"/>
    <w:rsid w:val="003446DB"/>
    <w:rsid w:val="003475A5"/>
    <w:rsid w:val="00352687"/>
    <w:rsid w:val="0035584A"/>
    <w:rsid w:val="003569A9"/>
    <w:rsid w:val="00360C78"/>
    <w:rsid w:val="00361937"/>
    <w:rsid w:val="00365ADC"/>
    <w:rsid w:val="00365EA8"/>
    <w:rsid w:val="0036699F"/>
    <w:rsid w:val="00370872"/>
    <w:rsid w:val="00371709"/>
    <w:rsid w:val="00383933"/>
    <w:rsid w:val="00392B14"/>
    <w:rsid w:val="00393188"/>
    <w:rsid w:val="00396B22"/>
    <w:rsid w:val="003A2E74"/>
    <w:rsid w:val="003A4F6C"/>
    <w:rsid w:val="003A698E"/>
    <w:rsid w:val="003A7062"/>
    <w:rsid w:val="003A7477"/>
    <w:rsid w:val="003B0057"/>
    <w:rsid w:val="003C57EA"/>
    <w:rsid w:val="003D1315"/>
    <w:rsid w:val="003D1756"/>
    <w:rsid w:val="003D3A49"/>
    <w:rsid w:val="003D4143"/>
    <w:rsid w:val="003D66AE"/>
    <w:rsid w:val="003E612E"/>
    <w:rsid w:val="003F0DE5"/>
    <w:rsid w:val="003F2604"/>
    <w:rsid w:val="003F2E6F"/>
    <w:rsid w:val="003F7A5A"/>
    <w:rsid w:val="004033CB"/>
    <w:rsid w:val="00404A0D"/>
    <w:rsid w:val="00405574"/>
    <w:rsid w:val="0040593A"/>
    <w:rsid w:val="00424746"/>
    <w:rsid w:val="00426A7F"/>
    <w:rsid w:val="004438C7"/>
    <w:rsid w:val="0044760E"/>
    <w:rsid w:val="00452787"/>
    <w:rsid w:val="0045296F"/>
    <w:rsid w:val="00456191"/>
    <w:rsid w:val="004624CD"/>
    <w:rsid w:val="00463E57"/>
    <w:rsid w:val="004701EE"/>
    <w:rsid w:val="00471526"/>
    <w:rsid w:val="00482BE4"/>
    <w:rsid w:val="00493C1D"/>
    <w:rsid w:val="004A7971"/>
    <w:rsid w:val="004A7D40"/>
    <w:rsid w:val="004B276A"/>
    <w:rsid w:val="004C3387"/>
    <w:rsid w:val="004C4ACA"/>
    <w:rsid w:val="004C6F94"/>
    <w:rsid w:val="004C7C0C"/>
    <w:rsid w:val="004D561C"/>
    <w:rsid w:val="004D5BC5"/>
    <w:rsid w:val="004D6E6A"/>
    <w:rsid w:val="004E1BC2"/>
    <w:rsid w:val="004E1C23"/>
    <w:rsid w:val="004E250E"/>
    <w:rsid w:val="004E7EFA"/>
    <w:rsid w:val="00501850"/>
    <w:rsid w:val="00506988"/>
    <w:rsid w:val="00510460"/>
    <w:rsid w:val="00512905"/>
    <w:rsid w:val="00514397"/>
    <w:rsid w:val="00515193"/>
    <w:rsid w:val="0051569B"/>
    <w:rsid w:val="005213B3"/>
    <w:rsid w:val="0052478B"/>
    <w:rsid w:val="0052758B"/>
    <w:rsid w:val="005329FA"/>
    <w:rsid w:val="0053500B"/>
    <w:rsid w:val="00537C57"/>
    <w:rsid w:val="00540F8F"/>
    <w:rsid w:val="005411E6"/>
    <w:rsid w:val="00544379"/>
    <w:rsid w:val="00544676"/>
    <w:rsid w:val="00546239"/>
    <w:rsid w:val="005609EA"/>
    <w:rsid w:val="0056390E"/>
    <w:rsid w:val="00565C66"/>
    <w:rsid w:val="00576035"/>
    <w:rsid w:val="00577026"/>
    <w:rsid w:val="005842BC"/>
    <w:rsid w:val="00584D9A"/>
    <w:rsid w:val="00590DBA"/>
    <w:rsid w:val="0059509D"/>
    <w:rsid w:val="005A32D2"/>
    <w:rsid w:val="005A42C4"/>
    <w:rsid w:val="005A61D0"/>
    <w:rsid w:val="005A65E9"/>
    <w:rsid w:val="005B3A74"/>
    <w:rsid w:val="005B4234"/>
    <w:rsid w:val="005B78D4"/>
    <w:rsid w:val="005C2B6A"/>
    <w:rsid w:val="005C5D03"/>
    <w:rsid w:val="005D011D"/>
    <w:rsid w:val="005D2EA4"/>
    <w:rsid w:val="005D2F75"/>
    <w:rsid w:val="005D4D54"/>
    <w:rsid w:val="005D6843"/>
    <w:rsid w:val="005D7C38"/>
    <w:rsid w:val="005E2FFC"/>
    <w:rsid w:val="005E5F88"/>
    <w:rsid w:val="005E6626"/>
    <w:rsid w:val="005F42EF"/>
    <w:rsid w:val="00600B08"/>
    <w:rsid w:val="00602451"/>
    <w:rsid w:val="00612E9A"/>
    <w:rsid w:val="00614902"/>
    <w:rsid w:val="0061516E"/>
    <w:rsid w:val="00616572"/>
    <w:rsid w:val="006323BE"/>
    <w:rsid w:val="0063311D"/>
    <w:rsid w:val="00634317"/>
    <w:rsid w:val="00641B5B"/>
    <w:rsid w:val="00647A11"/>
    <w:rsid w:val="00651702"/>
    <w:rsid w:val="006518EA"/>
    <w:rsid w:val="006565A6"/>
    <w:rsid w:val="00664548"/>
    <w:rsid w:val="00665D44"/>
    <w:rsid w:val="00667D72"/>
    <w:rsid w:val="00673FF3"/>
    <w:rsid w:val="00675364"/>
    <w:rsid w:val="00676302"/>
    <w:rsid w:val="00684940"/>
    <w:rsid w:val="00684D90"/>
    <w:rsid w:val="0068607D"/>
    <w:rsid w:val="006864DA"/>
    <w:rsid w:val="006878D6"/>
    <w:rsid w:val="006905F1"/>
    <w:rsid w:val="006909B9"/>
    <w:rsid w:val="00694F93"/>
    <w:rsid w:val="00695D67"/>
    <w:rsid w:val="006A0895"/>
    <w:rsid w:val="006A12EF"/>
    <w:rsid w:val="006A2681"/>
    <w:rsid w:val="006A424D"/>
    <w:rsid w:val="006B038F"/>
    <w:rsid w:val="006B1F40"/>
    <w:rsid w:val="006B3C7B"/>
    <w:rsid w:val="006C1F53"/>
    <w:rsid w:val="006C4A93"/>
    <w:rsid w:val="006D0AD4"/>
    <w:rsid w:val="006D1793"/>
    <w:rsid w:val="006D67F9"/>
    <w:rsid w:val="006E2D53"/>
    <w:rsid w:val="006E393E"/>
    <w:rsid w:val="006E6531"/>
    <w:rsid w:val="006F02D6"/>
    <w:rsid w:val="006F305F"/>
    <w:rsid w:val="006F7536"/>
    <w:rsid w:val="00706FE5"/>
    <w:rsid w:val="00710F09"/>
    <w:rsid w:val="00713DD5"/>
    <w:rsid w:val="00714E23"/>
    <w:rsid w:val="00714EB4"/>
    <w:rsid w:val="007269D7"/>
    <w:rsid w:val="00726D05"/>
    <w:rsid w:val="007443D9"/>
    <w:rsid w:val="00745AA0"/>
    <w:rsid w:val="00747F58"/>
    <w:rsid w:val="007512F4"/>
    <w:rsid w:val="0075499E"/>
    <w:rsid w:val="00760540"/>
    <w:rsid w:val="00761DFA"/>
    <w:rsid w:val="007661E9"/>
    <w:rsid w:val="00771B6B"/>
    <w:rsid w:val="00780527"/>
    <w:rsid w:val="0078229A"/>
    <w:rsid w:val="00787B56"/>
    <w:rsid w:val="007A2324"/>
    <w:rsid w:val="007A7B9A"/>
    <w:rsid w:val="007B5E53"/>
    <w:rsid w:val="007B7DFE"/>
    <w:rsid w:val="007B7EC0"/>
    <w:rsid w:val="007C1D78"/>
    <w:rsid w:val="007C436B"/>
    <w:rsid w:val="007C5A08"/>
    <w:rsid w:val="007C68BF"/>
    <w:rsid w:val="007C7F2A"/>
    <w:rsid w:val="007D4A38"/>
    <w:rsid w:val="007D7472"/>
    <w:rsid w:val="007D7522"/>
    <w:rsid w:val="007D787C"/>
    <w:rsid w:val="007E2A2B"/>
    <w:rsid w:val="007E2E50"/>
    <w:rsid w:val="007F1C8E"/>
    <w:rsid w:val="007F2326"/>
    <w:rsid w:val="007F3074"/>
    <w:rsid w:val="007F5432"/>
    <w:rsid w:val="007F550E"/>
    <w:rsid w:val="008000A7"/>
    <w:rsid w:val="00800845"/>
    <w:rsid w:val="0080204E"/>
    <w:rsid w:val="00805B3F"/>
    <w:rsid w:val="008068FB"/>
    <w:rsid w:val="0080697A"/>
    <w:rsid w:val="00806FB3"/>
    <w:rsid w:val="00807739"/>
    <w:rsid w:val="00807B53"/>
    <w:rsid w:val="00814AB2"/>
    <w:rsid w:val="00815585"/>
    <w:rsid w:val="00815C5B"/>
    <w:rsid w:val="00820CA9"/>
    <w:rsid w:val="00820E73"/>
    <w:rsid w:val="00821AEC"/>
    <w:rsid w:val="00822C6C"/>
    <w:rsid w:val="008231D0"/>
    <w:rsid w:val="0083001F"/>
    <w:rsid w:val="0083053A"/>
    <w:rsid w:val="008306C5"/>
    <w:rsid w:val="00833CDB"/>
    <w:rsid w:val="00834427"/>
    <w:rsid w:val="0084004B"/>
    <w:rsid w:val="008402F4"/>
    <w:rsid w:val="00846FE7"/>
    <w:rsid w:val="00850647"/>
    <w:rsid w:val="00850B67"/>
    <w:rsid w:val="008558A3"/>
    <w:rsid w:val="00856CA4"/>
    <w:rsid w:val="00867270"/>
    <w:rsid w:val="00870E89"/>
    <w:rsid w:val="0087595B"/>
    <w:rsid w:val="00877EE3"/>
    <w:rsid w:val="00882D4A"/>
    <w:rsid w:val="00886FA3"/>
    <w:rsid w:val="008912C6"/>
    <w:rsid w:val="00891440"/>
    <w:rsid w:val="008971DD"/>
    <w:rsid w:val="008A2632"/>
    <w:rsid w:val="008A3B46"/>
    <w:rsid w:val="008B5968"/>
    <w:rsid w:val="008B673E"/>
    <w:rsid w:val="008C1B8F"/>
    <w:rsid w:val="008C26B5"/>
    <w:rsid w:val="008C518F"/>
    <w:rsid w:val="008C6383"/>
    <w:rsid w:val="008C688D"/>
    <w:rsid w:val="008D055A"/>
    <w:rsid w:val="008D0DAC"/>
    <w:rsid w:val="008D2BD9"/>
    <w:rsid w:val="008E048C"/>
    <w:rsid w:val="008E1552"/>
    <w:rsid w:val="008E3470"/>
    <w:rsid w:val="008E7028"/>
    <w:rsid w:val="008E71A8"/>
    <w:rsid w:val="008F0C91"/>
    <w:rsid w:val="008F0D90"/>
    <w:rsid w:val="008F22FF"/>
    <w:rsid w:val="008F3135"/>
    <w:rsid w:val="008F680D"/>
    <w:rsid w:val="009018CC"/>
    <w:rsid w:val="00903C4B"/>
    <w:rsid w:val="00904222"/>
    <w:rsid w:val="0090709D"/>
    <w:rsid w:val="009076B5"/>
    <w:rsid w:val="0091235B"/>
    <w:rsid w:val="00912514"/>
    <w:rsid w:val="00913824"/>
    <w:rsid w:val="0091595D"/>
    <w:rsid w:val="00917BAA"/>
    <w:rsid w:val="00920EDD"/>
    <w:rsid w:val="00922613"/>
    <w:rsid w:val="00922687"/>
    <w:rsid w:val="00923D4A"/>
    <w:rsid w:val="009257ED"/>
    <w:rsid w:val="009279F6"/>
    <w:rsid w:val="00932636"/>
    <w:rsid w:val="00932897"/>
    <w:rsid w:val="00932AC8"/>
    <w:rsid w:val="009378B8"/>
    <w:rsid w:val="009476F7"/>
    <w:rsid w:val="009562B6"/>
    <w:rsid w:val="00960DB4"/>
    <w:rsid w:val="00965077"/>
    <w:rsid w:val="00967820"/>
    <w:rsid w:val="00976B26"/>
    <w:rsid w:val="00983578"/>
    <w:rsid w:val="0098726E"/>
    <w:rsid w:val="00992C74"/>
    <w:rsid w:val="009959A9"/>
    <w:rsid w:val="009A3470"/>
    <w:rsid w:val="009A78D4"/>
    <w:rsid w:val="009B17A9"/>
    <w:rsid w:val="009B692E"/>
    <w:rsid w:val="009C13A8"/>
    <w:rsid w:val="009C1C2C"/>
    <w:rsid w:val="009C2D9B"/>
    <w:rsid w:val="009C5D3F"/>
    <w:rsid w:val="009D75B5"/>
    <w:rsid w:val="009D775B"/>
    <w:rsid w:val="009E19FB"/>
    <w:rsid w:val="009E2CEB"/>
    <w:rsid w:val="009E7F9B"/>
    <w:rsid w:val="009F17E8"/>
    <w:rsid w:val="009F3E16"/>
    <w:rsid w:val="009F4C99"/>
    <w:rsid w:val="009F5430"/>
    <w:rsid w:val="009F6D6E"/>
    <w:rsid w:val="009F7FCF"/>
    <w:rsid w:val="00A001CA"/>
    <w:rsid w:val="00A050B7"/>
    <w:rsid w:val="00A062EA"/>
    <w:rsid w:val="00A07EA9"/>
    <w:rsid w:val="00A132AD"/>
    <w:rsid w:val="00A20080"/>
    <w:rsid w:val="00A21149"/>
    <w:rsid w:val="00A21F9D"/>
    <w:rsid w:val="00A22F1F"/>
    <w:rsid w:val="00A2324F"/>
    <w:rsid w:val="00A247F1"/>
    <w:rsid w:val="00A24F19"/>
    <w:rsid w:val="00A30672"/>
    <w:rsid w:val="00A33DBE"/>
    <w:rsid w:val="00A3600A"/>
    <w:rsid w:val="00A430CA"/>
    <w:rsid w:val="00A46298"/>
    <w:rsid w:val="00A51ACD"/>
    <w:rsid w:val="00A51EA1"/>
    <w:rsid w:val="00A62B74"/>
    <w:rsid w:val="00A630E3"/>
    <w:rsid w:val="00A63C51"/>
    <w:rsid w:val="00A642CB"/>
    <w:rsid w:val="00A66027"/>
    <w:rsid w:val="00A706C3"/>
    <w:rsid w:val="00A71677"/>
    <w:rsid w:val="00A72ABA"/>
    <w:rsid w:val="00A82384"/>
    <w:rsid w:val="00A849DE"/>
    <w:rsid w:val="00A86A6D"/>
    <w:rsid w:val="00A8701F"/>
    <w:rsid w:val="00AB05EB"/>
    <w:rsid w:val="00AB1EFE"/>
    <w:rsid w:val="00AC040F"/>
    <w:rsid w:val="00AC11B6"/>
    <w:rsid w:val="00AC40B0"/>
    <w:rsid w:val="00AC4E41"/>
    <w:rsid w:val="00AC4EC9"/>
    <w:rsid w:val="00AD10E8"/>
    <w:rsid w:val="00AD2AD3"/>
    <w:rsid w:val="00AD6D38"/>
    <w:rsid w:val="00AE0A9A"/>
    <w:rsid w:val="00AE0BFA"/>
    <w:rsid w:val="00B04138"/>
    <w:rsid w:val="00B05073"/>
    <w:rsid w:val="00B07C1F"/>
    <w:rsid w:val="00B13B32"/>
    <w:rsid w:val="00B155DB"/>
    <w:rsid w:val="00B15B4B"/>
    <w:rsid w:val="00B16DCF"/>
    <w:rsid w:val="00B26516"/>
    <w:rsid w:val="00B3054C"/>
    <w:rsid w:val="00B33F2C"/>
    <w:rsid w:val="00B417B9"/>
    <w:rsid w:val="00B44DC3"/>
    <w:rsid w:val="00B45BCC"/>
    <w:rsid w:val="00B52F0C"/>
    <w:rsid w:val="00B532D2"/>
    <w:rsid w:val="00B54D21"/>
    <w:rsid w:val="00B60769"/>
    <w:rsid w:val="00B633E1"/>
    <w:rsid w:val="00B646AD"/>
    <w:rsid w:val="00B662A3"/>
    <w:rsid w:val="00B66C19"/>
    <w:rsid w:val="00B7100E"/>
    <w:rsid w:val="00B73367"/>
    <w:rsid w:val="00B7337C"/>
    <w:rsid w:val="00B74964"/>
    <w:rsid w:val="00B776DB"/>
    <w:rsid w:val="00B81961"/>
    <w:rsid w:val="00B8691A"/>
    <w:rsid w:val="00B877DC"/>
    <w:rsid w:val="00B87B46"/>
    <w:rsid w:val="00B90726"/>
    <w:rsid w:val="00B9553E"/>
    <w:rsid w:val="00BB00FF"/>
    <w:rsid w:val="00BB499B"/>
    <w:rsid w:val="00BB724E"/>
    <w:rsid w:val="00BC2E7E"/>
    <w:rsid w:val="00BD2A80"/>
    <w:rsid w:val="00BD37F1"/>
    <w:rsid w:val="00BD41B1"/>
    <w:rsid w:val="00BD62E8"/>
    <w:rsid w:val="00BE1B9E"/>
    <w:rsid w:val="00BE4B89"/>
    <w:rsid w:val="00BE4EF8"/>
    <w:rsid w:val="00BF124E"/>
    <w:rsid w:val="00BF25E1"/>
    <w:rsid w:val="00C006EE"/>
    <w:rsid w:val="00C013CE"/>
    <w:rsid w:val="00C02BCD"/>
    <w:rsid w:val="00C070F8"/>
    <w:rsid w:val="00C12835"/>
    <w:rsid w:val="00C13C28"/>
    <w:rsid w:val="00C14D4B"/>
    <w:rsid w:val="00C223AC"/>
    <w:rsid w:val="00C227C6"/>
    <w:rsid w:val="00C227D5"/>
    <w:rsid w:val="00C25391"/>
    <w:rsid w:val="00C26413"/>
    <w:rsid w:val="00C3071E"/>
    <w:rsid w:val="00C30D9C"/>
    <w:rsid w:val="00C31213"/>
    <w:rsid w:val="00C419EF"/>
    <w:rsid w:val="00C42DCB"/>
    <w:rsid w:val="00C45675"/>
    <w:rsid w:val="00C47DD9"/>
    <w:rsid w:val="00C52586"/>
    <w:rsid w:val="00C5413E"/>
    <w:rsid w:val="00C54D35"/>
    <w:rsid w:val="00C5736D"/>
    <w:rsid w:val="00C64962"/>
    <w:rsid w:val="00C654DC"/>
    <w:rsid w:val="00C710A9"/>
    <w:rsid w:val="00C72038"/>
    <w:rsid w:val="00C72935"/>
    <w:rsid w:val="00C73342"/>
    <w:rsid w:val="00C74740"/>
    <w:rsid w:val="00C77D0F"/>
    <w:rsid w:val="00C86D12"/>
    <w:rsid w:val="00C87706"/>
    <w:rsid w:val="00C9574F"/>
    <w:rsid w:val="00CA2407"/>
    <w:rsid w:val="00CA5CAC"/>
    <w:rsid w:val="00CB06E8"/>
    <w:rsid w:val="00CB45C3"/>
    <w:rsid w:val="00CC01E2"/>
    <w:rsid w:val="00CC657D"/>
    <w:rsid w:val="00CC74D9"/>
    <w:rsid w:val="00CD1C92"/>
    <w:rsid w:val="00CD3F55"/>
    <w:rsid w:val="00CD6B7C"/>
    <w:rsid w:val="00CE2776"/>
    <w:rsid w:val="00CE4E0E"/>
    <w:rsid w:val="00CE4E5C"/>
    <w:rsid w:val="00CE521B"/>
    <w:rsid w:val="00CF1667"/>
    <w:rsid w:val="00CF2102"/>
    <w:rsid w:val="00CF221C"/>
    <w:rsid w:val="00CF44C7"/>
    <w:rsid w:val="00CF59B4"/>
    <w:rsid w:val="00CF7C15"/>
    <w:rsid w:val="00D07F60"/>
    <w:rsid w:val="00D22B4A"/>
    <w:rsid w:val="00D22BFA"/>
    <w:rsid w:val="00D23906"/>
    <w:rsid w:val="00D24F95"/>
    <w:rsid w:val="00D26035"/>
    <w:rsid w:val="00D26CB0"/>
    <w:rsid w:val="00D3001C"/>
    <w:rsid w:val="00D30C0D"/>
    <w:rsid w:val="00D34C43"/>
    <w:rsid w:val="00D34E35"/>
    <w:rsid w:val="00D35AAA"/>
    <w:rsid w:val="00D420B8"/>
    <w:rsid w:val="00D44473"/>
    <w:rsid w:val="00D571E3"/>
    <w:rsid w:val="00D57A7A"/>
    <w:rsid w:val="00D600BF"/>
    <w:rsid w:val="00D6306A"/>
    <w:rsid w:val="00D80788"/>
    <w:rsid w:val="00D85AFA"/>
    <w:rsid w:val="00D866A8"/>
    <w:rsid w:val="00D8706A"/>
    <w:rsid w:val="00D8730E"/>
    <w:rsid w:val="00D90087"/>
    <w:rsid w:val="00D907A4"/>
    <w:rsid w:val="00D9364D"/>
    <w:rsid w:val="00D95BC9"/>
    <w:rsid w:val="00DA17F2"/>
    <w:rsid w:val="00DA616C"/>
    <w:rsid w:val="00DB09CD"/>
    <w:rsid w:val="00DB689E"/>
    <w:rsid w:val="00DC290D"/>
    <w:rsid w:val="00DC6A7A"/>
    <w:rsid w:val="00DC7A32"/>
    <w:rsid w:val="00DD0AB8"/>
    <w:rsid w:val="00DD0C59"/>
    <w:rsid w:val="00DD2600"/>
    <w:rsid w:val="00DD4B50"/>
    <w:rsid w:val="00DD5B02"/>
    <w:rsid w:val="00DE0728"/>
    <w:rsid w:val="00DE1AA5"/>
    <w:rsid w:val="00DE288D"/>
    <w:rsid w:val="00DE382B"/>
    <w:rsid w:val="00DF26E5"/>
    <w:rsid w:val="00DF659A"/>
    <w:rsid w:val="00E035F0"/>
    <w:rsid w:val="00E20C77"/>
    <w:rsid w:val="00E244BD"/>
    <w:rsid w:val="00E2504A"/>
    <w:rsid w:val="00E271E9"/>
    <w:rsid w:val="00E30D12"/>
    <w:rsid w:val="00E31758"/>
    <w:rsid w:val="00E339C2"/>
    <w:rsid w:val="00E35F7A"/>
    <w:rsid w:val="00E3631F"/>
    <w:rsid w:val="00E36FA7"/>
    <w:rsid w:val="00E37704"/>
    <w:rsid w:val="00E4018D"/>
    <w:rsid w:val="00E403E4"/>
    <w:rsid w:val="00E4054A"/>
    <w:rsid w:val="00E41518"/>
    <w:rsid w:val="00E41AC5"/>
    <w:rsid w:val="00E43673"/>
    <w:rsid w:val="00E44A70"/>
    <w:rsid w:val="00E47DDA"/>
    <w:rsid w:val="00E5147F"/>
    <w:rsid w:val="00E562BF"/>
    <w:rsid w:val="00E56D1C"/>
    <w:rsid w:val="00E614ED"/>
    <w:rsid w:val="00E6516D"/>
    <w:rsid w:val="00E73865"/>
    <w:rsid w:val="00E820BF"/>
    <w:rsid w:val="00E85535"/>
    <w:rsid w:val="00E915C5"/>
    <w:rsid w:val="00E927FA"/>
    <w:rsid w:val="00E92AD8"/>
    <w:rsid w:val="00E93152"/>
    <w:rsid w:val="00E95F4F"/>
    <w:rsid w:val="00E9653C"/>
    <w:rsid w:val="00E96F17"/>
    <w:rsid w:val="00EA22CC"/>
    <w:rsid w:val="00EA449B"/>
    <w:rsid w:val="00EA5E8D"/>
    <w:rsid w:val="00EA6133"/>
    <w:rsid w:val="00EB61AA"/>
    <w:rsid w:val="00EC31D8"/>
    <w:rsid w:val="00EC32E3"/>
    <w:rsid w:val="00ED2AC1"/>
    <w:rsid w:val="00ED3466"/>
    <w:rsid w:val="00ED6942"/>
    <w:rsid w:val="00ED6FD3"/>
    <w:rsid w:val="00EE0135"/>
    <w:rsid w:val="00EE09A9"/>
    <w:rsid w:val="00EE1619"/>
    <w:rsid w:val="00EE523A"/>
    <w:rsid w:val="00EE57E9"/>
    <w:rsid w:val="00EE5D10"/>
    <w:rsid w:val="00EE6DE7"/>
    <w:rsid w:val="00EF13F1"/>
    <w:rsid w:val="00EF1ADC"/>
    <w:rsid w:val="00EF2859"/>
    <w:rsid w:val="00EF4F5F"/>
    <w:rsid w:val="00EF6D8D"/>
    <w:rsid w:val="00EF7892"/>
    <w:rsid w:val="00F0051B"/>
    <w:rsid w:val="00F0181F"/>
    <w:rsid w:val="00F03A86"/>
    <w:rsid w:val="00F04D47"/>
    <w:rsid w:val="00F07D2D"/>
    <w:rsid w:val="00F1070E"/>
    <w:rsid w:val="00F131D3"/>
    <w:rsid w:val="00F154C6"/>
    <w:rsid w:val="00F15D5C"/>
    <w:rsid w:val="00F2002E"/>
    <w:rsid w:val="00F23918"/>
    <w:rsid w:val="00F3209C"/>
    <w:rsid w:val="00F32C97"/>
    <w:rsid w:val="00F3341F"/>
    <w:rsid w:val="00F33DFA"/>
    <w:rsid w:val="00F34A3F"/>
    <w:rsid w:val="00F37C35"/>
    <w:rsid w:val="00F4148D"/>
    <w:rsid w:val="00F41A91"/>
    <w:rsid w:val="00F4620E"/>
    <w:rsid w:val="00F500CB"/>
    <w:rsid w:val="00F56566"/>
    <w:rsid w:val="00F566ED"/>
    <w:rsid w:val="00F63AB5"/>
    <w:rsid w:val="00F63CF4"/>
    <w:rsid w:val="00F70B97"/>
    <w:rsid w:val="00F73813"/>
    <w:rsid w:val="00F76AB2"/>
    <w:rsid w:val="00F809BF"/>
    <w:rsid w:val="00F8194B"/>
    <w:rsid w:val="00F824B7"/>
    <w:rsid w:val="00F84E8C"/>
    <w:rsid w:val="00F86EB0"/>
    <w:rsid w:val="00F8702D"/>
    <w:rsid w:val="00F91F9A"/>
    <w:rsid w:val="00FA08F5"/>
    <w:rsid w:val="00FA0952"/>
    <w:rsid w:val="00FA3B00"/>
    <w:rsid w:val="00FA5BD4"/>
    <w:rsid w:val="00FB10D3"/>
    <w:rsid w:val="00FB405C"/>
    <w:rsid w:val="00FB4401"/>
    <w:rsid w:val="00FB4713"/>
    <w:rsid w:val="00FB57DF"/>
    <w:rsid w:val="00FB7A2D"/>
    <w:rsid w:val="00FC01D6"/>
    <w:rsid w:val="00FC62D8"/>
    <w:rsid w:val="00FD7FA1"/>
    <w:rsid w:val="00FE3818"/>
    <w:rsid w:val="00FF1040"/>
    <w:rsid w:val="00FF192F"/>
    <w:rsid w:val="00FF2919"/>
    <w:rsid w:val="00FF393E"/>
    <w:rsid w:val="00FF4B81"/>
    <w:rsid w:val="00FF5417"/>
    <w:rsid w:val="00FF5553"/>
    <w:rsid w:val="00FF624B"/>
    <w:rsid w:val="00FF640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link w:val="berschrift1Zchn"/>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berschrift1Zchn">
    <w:name w:val="Überschrift 1 Zchn"/>
    <w:basedOn w:val="Absatz-Standardschriftart"/>
    <w:link w:val="berschrift1"/>
    <w:rsid w:val="00A630E3"/>
    <w:rPr>
      <w:rFonts w:ascii="Arial" w:hAnsi="Arial"/>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8375">
      <w:bodyDiv w:val="1"/>
      <w:marLeft w:val="0"/>
      <w:marRight w:val="0"/>
      <w:marTop w:val="0"/>
      <w:marBottom w:val="0"/>
      <w:divBdr>
        <w:top w:val="none" w:sz="0" w:space="0" w:color="auto"/>
        <w:left w:val="none" w:sz="0" w:space="0" w:color="auto"/>
        <w:bottom w:val="none" w:sz="0" w:space="0" w:color="auto"/>
        <w:right w:val="none" w:sz="0" w:space="0" w:color="auto"/>
      </w:divBdr>
    </w:div>
    <w:div w:id="556478542">
      <w:bodyDiv w:val="1"/>
      <w:marLeft w:val="0"/>
      <w:marRight w:val="0"/>
      <w:marTop w:val="0"/>
      <w:marBottom w:val="0"/>
      <w:divBdr>
        <w:top w:val="none" w:sz="0" w:space="0" w:color="auto"/>
        <w:left w:val="none" w:sz="0" w:space="0" w:color="auto"/>
        <w:bottom w:val="none" w:sz="0" w:space="0" w:color="auto"/>
        <w:right w:val="none" w:sz="0" w:space="0" w:color="auto"/>
      </w:divBdr>
    </w:div>
    <w:div w:id="1551306445">
      <w:bodyDiv w:val="1"/>
      <w:marLeft w:val="0"/>
      <w:marRight w:val="0"/>
      <w:marTop w:val="0"/>
      <w:marBottom w:val="0"/>
      <w:divBdr>
        <w:top w:val="none" w:sz="0" w:space="0" w:color="auto"/>
        <w:left w:val="none" w:sz="0" w:space="0" w:color="auto"/>
        <w:bottom w:val="none" w:sz="0" w:space="0" w:color="auto"/>
        <w:right w:val="none" w:sz="0" w:space="0" w:color="auto"/>
      </w:divBdr>
    </w:div>
    <w:div w:id="160453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mailto:f.wisotzki@leipziger-messe.de" TargetMode="External"/><Relationship Id="rId18" Type="http://schemas.openxmlformats.org/officeDocument/2006/relationships/hyperlink" Target="https://www.linkedin.com/company/leipziger-buchmesse/" TargetMode="External"/><Relationship Id="rId3" Type="http://schemas.openxmlformats.org/officeDocument/2006/relationships/styles" Target="styles.xml"/><Relationship Id="rId21" Type="http://schemas.openxmlformats.org/officeDocument/2006/relationships/hyperlink" Target="https://www.facebook.com/mangacomiccon/?locale=de_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nstagram.com/leipzigerbuchmesse" TargetMode="External"/><Relationship Id="rId2" Type="http://schemas.openxmlformats.org/officeDocument/2006/relationships/numbering" Target="numbering.xml"/><Relationship Id="rId16" Type="http://schemas.openxmlformats.org/officeDocument/2006/relationships/hyperlink" Target="http://www.facebook.com/leipzigerbuchmesse" TargetMode="External"/><Relationship Id="rId20" Type="http://schemas.openxmlformats.org/officeDocument/2006/relationships/hyperlink" Target="https://www.manga-comic-con.de/d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leipziger-buchmesse.d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threads.net/@leipzigerbuchmesse" TargetMode="External"/><Relationship Id="rId4" Type="http://schemas.openxmlformats.org/officeDocument/2006/relationships/settings" Target="settings.xml"/><Relationship Id="rId9" Type="http://schemas.openxmlformats.org/officeDocument/2006/relationships/hyperlink" Target="https://www.leipziger-buchmesse.de/de/leipzig-liest/programmsuche/?limitSearchResults=10&amp;topics=Ukraine" TargetMode="External"/><Relationship Id="rId14" Type="http://schemas.openxmlformats.org/officeDocument/2006/relationships/hyperlink" Target="http://www.leipziger-buchmesse.de/" TargetMode="External"/><Relationship Id="rId22" Type="http://schemas.openxmlformats.org/officeDocument/2006/relationships/hyperlink" Target="https://www.instagram.com/mangacomiccon/?hl=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C3B6-F7D3-4F09-955F-BD9DCCE3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B3895CC9.dotm</Template>
  <TotalTime>0</TotalTime>
  <Pages>3</Pages>
  <Words>1527</Words>
  <Characters>9622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Luca Barthelmann</cp:lastModifiedBy>
  <cp:revision>7</cp:revision>
  <cp:lastPrinted>2019-11-18T15:35:00Z</cp:lastPrinted>
  <dcterms:created xsi:type="dcterms:W3CDTF">2025-03-14T07:46:00Z</dcterms:created>
  <dcterms:modified xsi:type="dcterms:W3CDTF">2025-03-18T08:57:00Z</dcterms:modified>
  <dc:language>de-DE</dc:language>
</cp:coreProperties>
</file>