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C2407" w14:textId="77777777" w:rsidR="003C57EA" w:rsidRDefault="003C57EA" w:rsidP="00EA1B9F">
      <w:pPr>
        <w:spacing w:line="280" w:lineRule="atLeast"/>
        <w:jc w:val="both"/>
        <w:rPr>
          <w:rFonts w:cs="Arial"/>
          <w:b/>
          <w:bCs/>
        </w:rPr>
      </w:pPr>
    </w:p>
    <w:p w14:paraId="7DFEFAC1" w14:textId="77777777" w:rsidR="003C57EA" w:rsidRDefault="003C57EA" w:rsidP="00EA1B9F">
      <w:pPr>
        <w:spacing w:line="280" w:lineRule="atLeast"/>
        <w:jc w:val="both"/>
        <w:rPr>
          <w:rFonts w:cs="Arial"/>
          <w:b/>
          <w:bCs/>
        </w:rPr>
      </w:pPr>
    </w:p>
    <w:p w14:paraId="39E6B2A1" w14:textId="77777777" w:rsidR="003C57EA" w:rsidRDefault="003C57EA" w:rsidP="00EA1B9F">
      <w:pPr>
        <w:spacing w:line="280" w:lineRule="atLeast"/>
        <w:jc w:val="both"/>
        <w:rPr>
          <w:rFonts w:cs="Arial"/>
          <w:b/>
          <w:bCs/>
        </w:rPr>
      </w:pPr>
    </w:p>
    <w:p w14:paraId="625F8F58" w14:textId="77777777" w:rsidR="003C57EA" w:rsidRDefault="003C57EA" w:rsidP="00EA1B9F">
      <w:pPr>
        <w:spacing w:line="280" w:lineRule="atLeast"/>
        <w:jc w:val="both"/>
        <w:rPr>
          <w:rFonts w:cs="Arial"/>
          <w:b/>
          <w:bCs/>
        </w:rPr>
      </w:pPr>
    </w:p>
    <w:p w14:paraId="070B2067" w14:textId="77777777" w:rsidR="003C57EA" w:rsidRPr="00010F31" w:rsidRDefault="004C3387" w:rsidP="00EA1B9F">
      <w:pPr>
        <w:spacing w:line="280" w:lineRule="atLeast"/>
        <w:jc w:val="both"/>
        <w:rPr>
          <w:rFonts w:cs="Arial"/>
          <w:b/>
          <w:bCs/>
        </w:rPr>
      </w:pPr>
      <w:r w:rsidRPr="00010F31">
        <w:rPr>
          <w:rFonts w:cs="Arial"/>
          <w:b/>
          <w:bCs/>
        </w:rPr>
        <w:t>Leipziger Buchmesse</w:t>
      </w:r>
    </w:p>
    <w:p w14:paraId="50E6C571" w14:textId="77777777" w:rsidR="003C57EA" w:rsidRPr="00010F31" w:rsidRDefault="004C3387" w:rsidP="00EA1B9F">
      <w:pPr>
        <w:spacing w:line="280" w:lineRule="atLeast"/>
        <w:jc w:val="both"/>
        <w:rPr>
          <w:rFonts w:cs="Arial"/>
          <w:b/>
          <w:bCs/>
          <w:szCs w:val="22"/>
        </w:rPr>
      </w:pPr>
      <w:r w:rsidRPr="00010F31">
        <w:rPr>
          <w:rFonts w:cs="Arial"/>
          <w:b/>
          <w:bCs/>
          <w:szCs w:val="22"/>
        </w:rPr>
        <w:t>(27. bis 30. März 2025)</w:t>
      </w:r>
    </w:p>
    <w:p w14:paraId="40315877" w14:textId="77777777" w:rsidR="003C57EA" w:rsidRPr="00010F31" w:rsidRDefault="003C57EA" w:rsidP="00EA1B9F">
      <w:pPr>
        <w:spacing w:line="280" w:lineRule="atLeast"/>
        <w:jc w:val="both"/>
        <w:rPr>
          <w:rFonts w:cs="Arial"/>
          <w:szCs w:val="22"/>
        </w:rPr>
      </w:pPr>
    </w:p>
    <w:p w14:paraId="401BB3F5" w14:textId="366AF115" w:rsidR="003C57EA" w:rsidRPr="00010F31" w:rsidRDefault="004C3387" w:rsidP="00EA1B9F">
      <w:pPr>
        <w:spacing w:line="280" w:lineRule="atLeast"/>
        <w:jc w:val="both"/>
        <w:rPr>
          <w:rFonts w:cs="Arial"/>
          <w:szCs w:val="22"/>
        </w:rPr>
      </w:pPr>
      <w:r w:rsidRPr="00010F31">
        <w:rPr>
          <w:rFonts w:cs="Arial"/>
          <w:szCs w:val="22"/>
        </w:rPr>
        <w:t xml:space="preserve">Leipzig, </w:t>
      </w:r>
      <w:r w:rsidR="0042669C" w:rsidRPr="00010F31">
        <w:rPr>
          <w:rFonts w:cs="Arial"/>
          <w:szCs w:val="22"/>
        </w:rPr>
        <w:t>6</w:t>
      </w:r>
      <w:r w:rsidR="00FE67E4" w:rsidRPr="00010F31">
        <w:rPr>
          <w:rFonts w:cs="Arial"/>
          <w:szCs w:val="22"/>
        </w:rPr>
        <w:t xml:space="preserve">. </w:t>
      </w:r>
      <w:r w:rsidR="00CB047E" w:rsidRPr="00010F31">
        <w:rPr>
          <w:rFonts w:cs="Arial"/>
          <w:szCs w:val="22"/>
        </w:rPr>
        <w:t>Februar</w:t>
      </w:r>
      <w:r w:rsidR="00FE67E4" w:rsidRPr="00010F31">
        <w:rPr>
          <w:rFonts w:cs="Arial"/>
          <w:szCs w:val="22"/>
        </w:rPr>
        <w:t xml:space="preserve"> 2025</w:t>
      </w:r>
    </w:p>
    <w:p w14:paraId="01D398F9" w14:textId="77777777" w:rsidR="003C57EA" w:rsidRPr="00010F31" w:rsidRDefault="003C57EA" w:rsidP="00EA1B9F">
      <w:pPr>
        <w:spacing w:line="280" w:lineRule="atLeast"/>
        <w:jc w:val="both"/>
        <w:rPr>
          <w:rFonts w:cs="Arial"/>
        </w:rPr>
      </w:pPr>
    </w:p>
    <w:p w14:paraId="78084DDA" w14:textId="367D615E" w:rsidR="00A33C3F" w:rsidRPr="00010F31" w:rsidRDefault="00A33C3F" w:rsidP="00EA1B9F">
      <w:pPr>
        <w:spacing w:line="276" w:lineRule="auto"/>
        <w:jc w:val="both"/>
        <w:rPr>
          <w:rFonts w:cs="Arial"/>
          <w:b/>
          <w:sz w:val="28"/>
          <w:szCs w:val="28"/>
        </w:rPr>
      </w:pPr>
      <w:r w:rsidRPr="00010F31">
        <w:rPr>
          <w:rFonts w:cs="Arial"/>
          <w:b/>
          <w:sz w:val="28"/>
          <w:szCs w:val="28"/>
        </w:rPr>
        <w:t>Leipzig liest: Frühlingserwachen für Literaturbegeisterte</w:t>
      </w:r>
    </w:p>
    <w:p w14:paraId="26404875" w14:textId="77777777" w:rsidR="00A33C3F" w:rsidRPr="00010F31" w:rsidRDefault="00A33C3F" w:rsidP="00EA1B9F">
      <w:pPr>
        <w:spacing w:line="276" w:lineRule="auto"/>
        <w:jc w:val="both"/>
        <w:rPr>
          <w:rFonts w:cs="Arial"/>
          <w:b/>
          <w:sz w:val="16"/>
          <w:szCs w:val="16"/>
        </w:rPr>
      </w:pPr>
    </w:p>
    <w:p w14:paraId="7B06CFBE" w14:textId="4CD05289" w:rsidR="003C57EA" w:rsidRPr="00010F31" w:rsidRDefault="009A553E" w:rsidP="00FE6D94">
      <w:pPr>
        <w:spacing w:line="280" w:lineRule="atLeast"/>
        <w:jc w:val="both"/>
        <w:rPr>
          <w:b/>
          <w:bCs/>
        </w:rPr>
      </w:pPr>
      <w:r w:rsidRPr="00010F31">
        <w:rPr>
          <w:b/>
          <w:bCs/>
        </w:rPr>
        <w:t xml:space="preserve">Literatur kann so vieles. Sie spendet Trost, bringt Spannung in unseren Alltag, amüsiert, hilft, Zusammenhänge zu verstehen, andere Kulturen und Länder kennenzulernen, und </w:t>
      </w:r>
      <w:r w:rsidR="00A9002B" w:rsidRPr="00010F31">
        <w:rPr>
          <w:b/>
          <w:bCs/>
        </w:rPr>
        <w:t>katapultiert uns in</w:t>
      </w:r>
      <w:r w:rsidRPr="00010F31">
        <w:rPr>
          <w:b/>
          <w:bCs/>
        </w:rPr>
        <w:t xml:space="preserve"> phantastische Abenteuer</w:t>
      </w:r>
      <w:r w:rsidR="00A9002B" w:rsidRPr="00010F31">
        <w:rPr>
          <w:b/>
          <w:bCs/>
        </w:rPr>
        <w:t xml:space="preserve"> und fremde Welten</w:t>
      </w:r>
      <w:r w:rsidRPr="00010F31">
        <w:rPr>
          <w:b/>
          <w:bCs/>
        </w:rPr>
        <w:t>. Bei den vielen Lesungen, die im Rahmen der</w:t>
      </w:r>
      <w:r w:rsidR="009510FB" w:rsidRPr="00010F31">
        <w:rPr>
          <w:b/>
          <w:bCs/>
        </w:rPr>
        <w:t xml:space="preserve"> </w:t>
      </w:r>
      <w:r w:rsidR="00BB1CB7" w:rsidRPr="00010F31">
        <w:rPr>
          <w:b/>
          <w:bCs/>
        </w:rPr>
        <w:t xml:space="preserve">über </w:t>
      </w:r>
      <w:r w:rsidR="00061136" w:rsidRPr="00010F31">
        <w:rPr>
          <w:b/>
          <w:bCs/>
        </w:rPr>
        <w:t>2.000 Veranstaltunge</w:t>
      </w:r>
      <w:r w:rsidR="009510FB" w:rsidRPr="00010F31">
        <w:rPr>
          <w:b/>
          <w:bCs/>
        </w:rPr>
        <w:t>n</w:t>
      </w:r>
      <w:r w:rsidRPr="00010F31">
        <w:rPr>
          <w:b/>
          <w:bCs/>
        </w:rPr>
        <w:t xml:space="preserve"> von</w:t>
      </w:r>
      <w:r w:rsidR="009510FB" w:rsidRPr="00010F31">
        <w:rPr>
          <w:b/>
          <w:bCs/>
        </w:rPr>
        <w:t xml:space="preserve"> Leipzig </w:t>
      </w:r>
      <w:r w:rsidRPr="00010F31">
        <w:rPr>
          <w:b/>
          <w:bCs/>
        </w:rPr>
        <w:t>liest v</w:t>
      </w:r>
      <w:r w:rsidR="009510FB" w:rsidRPr="00010F31">
        <w:rPr>
          <w:b/>
          <w:bCs/>
        </w:rPr>
        <w:t>om 27. bis 30</w:t>
      </w:r>
      <w:r w:rsidR="00ED24BE" w:rsidRPr="00010F31">
        <w:rPr>
          <w:b/>
          <w:bCs/>
        </w:rPr>
        <w:t>.</w:t>
      </w:r>
      <w:r w:rsidR="009510FB" w:rsidRPr="00010F31">
        <w:rPr>
          <w:b/>
          <w:bCs/>
        </w:rPr>
        <w:t xml:space="preserve"> März stattfinden</w:t>
      </w:r>
      <w:r w:rsidRPr="00010F31">
        <w:rPr>
          <w:b/>
          <w:bCs/>
        </w:rPr>
        <w:t xml:space="preserve">, </w:t>
      </w:r>
      <w:r w:rsidR="008B3CE8" w:rsidRPr="00010F31">
        <w:rPr>
          <w:b/>
          <w:bCs/>
        </w:rPr>
        <w:t xml:space="preserve">präsentieren sowohl ganz neue </w:t>
      </w:r>
      <w:proofErr w:type="spellStart"/>
      <w:proofErr w:type="gramStart"/>
      <w:r w:rsidR="008B3CE8" w:rsidRPr="00010F31">
        <w:rPr>
          <w:b/>
          <w:bCs/>
        </w:rPr>
        <w:t>Autor:innen</w:t>
      </w:r>
      <w:proofErr w:type="spellEnd"/>
      <w:proofErr w:type="gramEnd"/>
      <w:r w:rsidR="008B3CE8" w:rsidRPr="00010F31">
        <w:rPr>
          <w:b/>
          <w:bCs/>
        </w:rPr>
        <w:t xml:space="preserve"> als auch gut bekannte Gesichter ihre Werk</w:t>
      </w:r>
      <w:r w:rsidR="009E0ED5" w:rsidRPr="00010F31">
        <w:rPr>
          <w:b/>
          <w:bCs/>
        </w:rPr>
        <w:t xml:space="preserve">e. Und manche überraschen mit einem Genrewechsel: von der Komödie zum Krimi oder Ratgeber </w:t>
      </w:r>
      <w:r w:rsidR="009E0ED5" w:rsidRPr="00010F31">
        <w:rPr>
          <w:rFonts w:cs="Arial"/>
          <w:b/>
          <w:bCs/>
        </w:rPr>
        <w:t>−</w:t>
      </w:r>
      <w:r w:rsidR="009E0ED5" w:rsidRPr="00010F31">
        <w:rPr>
          <w:b/>
          <w:bCs/>
        </w:rPr>
        <w:t xml:space="preserve"> wobei Literatur ja eigentlich immer Rat gibt, denn aus den Geschichten anderer lässt sich bekanntlich viel fürs eigene Leben mitnehmen.      </w:t>
      </w:r>
    </w:p>
    <w:p w14:paraId="67B61365" w14:textId="77777777" w:rsidR="003C57EA" w:rsidRPr="00010F31" w:rsidRDefault="003C57EA" w:rsidP="00FE6D94">
      <w:pPr>
        <w:spacing w:line="280" w:lineRule="atLeast"/>
        <w:jc w:val="both"/>
        <w:rPr>
          <w:rFonts w:cs="Arial"/>
          <w:b/>
          <w:color w:val="FF0000"/>
          <w:szCs w:val="22"/>
        </w:rPr>
      </w:pPr>
    </w:p>
    <w:p w14:paraId="0DEEE68D" w14:textId="34FC35FF" w:rsidR="005B70A4" w:rsidRPr="00010F31" w:rsidRDefault="008B1ADA" w:rsidP="00AF0051">
      <w:pPr>
        <w:spacing w:after="120" w:line="280" w:lineRule="atLeast"/>
        <w:jc w:val="both"/>
        <w:rPr>
          <w:rStyle w:val="Fett"/>
        </w:rPr>
      </w:pPr>
      <w:bookmarkStart w:id="0" w:name="_Hlk188894311"/>
      <w:r w:rsidRPr="00010F31">
        <w:rPr>
          <w:rStyle w:val="Fett"/>
        </w:rPr>
        <w:t>„</w:t>
      </w:r>
      <w:r w:rsidR="00CB047E" w:rsidRPr="00010F31">
        <w:rPr>
          <w:rStyle w:val="Fett"/>
        </w:rPr>
        <w:t>Beste erste Bücher</w:t>
      </w:r>
      <w:r w:rsidRPr="00010F31">
        <w:rPr>
          <w:rStyle w:val="Fett"/>
        </w:rPr>
        <w:t>“</w:t>
      </w:r>
      <w:r w:rsidR="00CB047E" w:rsidRPr="00010F31">
        <w:rPr>
          <w:rStyle w:val="Fett"/>
        </w:rPr>
        <w:t xml:space="preserve"> am Samstag, 29. März, 20 Uhr, im Ost-Passage</w:t>
      </w:r>
      <w:r w:rsidR="00F33CD4" w:rsidRPr="00010F31">
        <w:rPr>
          <w:rStyle w:val="Fett"/>
        </w:rPr>
        <w:t xml:space="preserve"> </w:t>
      </w:r>
      <w:r w:rsidR="00CB047E" w:rsidRPr="00010F31">
        <w:rPr>
          <w:rStyle w:val="Fett"/>
        </w:rPr>
        <w:t>Theater</w:t>
      </w:r>
    </w:p>
    <w:p w14:paraId="6AFA4247" w14:textId="413B22BC" w:rsidR="00F1622A" w:rsidRPr="00010F31" w:rsidRDefault="00CB047E" w:rsidP="008B1ADA">
      <w:pPr>
        <w:spacing w:line="280" w:lineRule="atLeast"/>
        <w:jc w:val="both"/>
      </w:pPr>
      <w:r w:rsidRPr="00010F31">
        <w:t xml:space="preserve">Es wird ein großer Abend der </w:t>
      </w:r>
      <w:r w:rsidR="00F33CD4" w:rsidRPr="00010F31">
        <w:t xml:space="preserve">Stimmen von Morgen </w:t>
      </w:r>
      <w:r w:rsidR="00F33CD4" w:rsidRPr="00010F31">
        <w:rPr>
          <w:rFonts w:cs="Arial"/>
        </w:rPr>
        <w:t>−</w:t>
      </w:r>
      <w:r w:rsidRPr="00010F31">
        <w:t xml:space="preserve"> so viel steht jetzt schon fest. Das Format „Beste </w:t>
      </w:r>
      <w:bookmarkEnd w:id="0"/>
      <w:r w:rsidRPr="00010F31">
        <w:t xml:space="preserve">erste Bücher“, das beim </w:t>
      </w:r>
      <w:r w:rsidR="00B55F53" w:rsidRPr="00010F31">
        <w:t xml:space="preserve">Literaturfestival </w:t>
      </w:r>
      <w:r w:rsidRPr="00010F31">
        <w:t>Literarische</w:t>
      </w:r>
      <w:r w:rsidR="00B55F53" w:rsidRPr="00010F31">
        <w:t>r</w:t>
      </w:r>
      <w:r w:rsidRPr="00010F31">
        <w:t xml:space="preserve"> Herbst seit Jahren ein Erfolg ist, findet 2025 erstmals </w:t>
      </w:r>
      <w:r w:rsidR="00F1622A" w:rsidRPr="00010F31">
        <w:t xml:space="preserve">als Frühjahrsausgabe in Kooperation </w:t>
      </w:r>
      <w:r w:rsidRPr="00010F31">
        <w:t xml:space="preserve">mit der Leipziger Buchmesse </w:t>
      </w:r>
      <w:r w:rsidR="00F1622A" w:rsidRPr="00010F31">
        <w:t>s</w:t>
      </w:r>
      <w:r w:rsidRPr="00010F31">
        <w:t xml:space="preserve">tatt. Im Rahmen von Leipzig </w:t>
      </w:r>
      <w:r w:rsidR="007F2FFE" w:rsidRPr="00010F31">
        <w:t>l</w:t>
      </w:r>
      <w:r w:rsidRPr="00010F31">
        <w:t xml:space="preserve">iest </w:t>
      </w:r>
      <w:r w:rsidR="00B55F53" w:rsidRPr="00010F31">
        <w:t>kann das Publikum</w:t>
      </w:r>
      <w:r w:rsidRPr="00010F31">
        <w:t xml:space="preserve"> am </w:t>
      </w:r>
      <w:r w:rsidR="00B55F53" w:rsidRPr="00010F31">
        <w:t>29. März</w:t>
      </w:r>
      <w:r w:rsidRPr="00010F31">
        <w:t xml:space="preserve"> im Ost-Passage Theater </w:t>
      </w:r>
      <w:r w:rsidR="00B55F53" w:rsidRPr="00010F31">
        <w:t xml:space="preserve">Kostproben </w:t>
      </w:r>
      <w:r w:rsidRPr="00010F31">
        <w:t xml:space="preserve">aus </w:t>
      </w:r>
      <w:r w:rsidR="00B55F53" w:rsidRPr="00010F31">
        <w:t xml:space="preserve">gleich </w:t>
      </w:r>
      <w:r w:rsidRPr="00010F31">
        <w:t xml:space="preserve">sechs besonders vielversprechenden </w:t>
      </w:r>
      <w:r w:rsidR="00AF73E5" w:rsidRPr="00010F31">
        <w:t>ersten Werken</w:t>
      </w:r>
      <w:r w:rsidRPr="00010F31">
        <w:t xml:space="preserve"> </w:t>
      </w:r>
      <w:r w:rsidR="00B55F53" w:rsidRPr="00010F31">
        <w:t>genießen</w:t>
      </w:r>
      <w:r w:rsidRPr="00010F31">
        <w:t xml:space="preserve">. Die Auswahl zeigt die umfangreiche Bandbreite der </w:t>
      </w:r>
      <w:proofErr w:type="spellStart"/>
      <w:r w:rsidR="00F1622A" w:rsidRPr="00010F31">
        <w:t>Debüt-</w:t>
      </w:r>
      <w:proofErr w:type="gramStart"/>
      <w:r w:rsidRPr="00010F31">
        <w:t>Autor:innen</w:t>
      </w:r>
      <w:proofErr w:type="spellEnd"/>
      <w:proofErr w:type="gramEnd"/>
      <w:r w:rsidRPr="00010F31">
        <w:t xml:space="preserve">, ihren Stil, ihre Themen </w:t>
      </w:r>
      <w:r w:rsidR="00F33CD4" w:rsidRPr="00010F31">
        <w:t>und</w:t>
      </w:r>
      <w:r w:rsidRPr="00010F31">
        <w:t xml:space="preserve"> auch die </w:t>
      </w:r>
      <w:r w:rsidR="00F33CD4" w:rsidRPr="00010F31">
        <w:t xml:space="preserve">vielfältigen </w:t>
      </w:r>
      <w:r w:rsidRPr="00010F31">
        <w:t xml:space="preserve">Schauplätze, an denen </w:t>
      </w:r>
      <w:r w:rsidR="00AF73E5" w:rsidRPr="00010F31">
        <w:t>ihre Geschichten</w:t>
      </w:r>
      <w:r w:rsidRPr="00010F31">
        <w:t xml:space="preserve"> spielen. Es lesen </w:t>
      </w:r>
      <w:r w:rsidRPr="00010F31">
        <w:rPr>
          <w:b/>
        </w:rPr>
        <w:t>Aria Aber</w:t>
      </w:r>
      <w:r w:rsidRPr="00010F31">
        <w:t xml:space="preserve"> aus „</w:t>
      </w:r>
      <w:proofErr w:type="spellStart"/>
      <w:r w:rsidRPr="00010F31">
        <w:t>Good</w:t>
      </w:r>
      <w:proofErr w:type="spellEnd"/>
      <w:r w:rsidRPr="00010F31">
        <w:t xml:space="preserve"> Girl“ (Claassen</w:t>
      </w:r>
      <w:r w:rsidR="00F33CD4" w:rsidRPr="00010F31">
        <w:t>, 27.02.25</w:t>
      </w:r>
      <w:r w:rsidRPr="00010F31">
        <w:t xml:space="preserve">), </w:t>
      </w:r>
      <w:r w:rsidRPr="00010F31">
        <w:rPr>
          <w:b/>
        </w:rPr>
        <w:t>Kathrin Bach</w:t>
      </w:r>
      <w:r w:rsidRPr="00010F31">
        <w:t xml:space="preserve"> aus „Lebensversicherung“ (Voland &amp; </w:t>
      </w:r>
      <w:proofErr w:type="spellStart"/>
      <w:r w:rsidRPr="00010F31">
        <w:t>Quist</w:t>
      </w:r>
      <w:proofErr w:type="spellEnd"/>
      <w:r w:rsidR="00F33CD4" w:rsidRPr="00010F31">
        <w:t>, 24.02.25</w:t>
      </w:r>
      <w:r w:rsidRPr="00010F31">
        <w:t xml:space="preserve">), </w:t>
      </w:r>
      <w:r w:rsidRPr="00010F31">
        <w:rPr>
          <w:b/>
        </w:rPr>
        <w:t xml:space="preserve">Annegret </w:t>
      </w:r>
      <w:proofErr w:type="spellStart"/>
      <w:r w:rsidRPr="00010F31">
        <w:rPr>
          <w:b/>
        </w:rPr>
        <w:t>Liepold</w:t>
      </w:r>
      <w:proofErr w:type="spellEnd"/>
      <w:r w:rsidRPr="00010F31">
        <w:t xml:space="preserve"> aus „Unter Grund“ (Blessing</w:t>
      </w:r>
      <w:r w:rsidR="008B1ADA" w:rsidRPr="00010F31">
        <w:t xml:space="preserve"> Verlag</w:t>
      </w:r>
      <w:r w:rsidR="00F33CD4" w:rsidRPr="00010F31">
        <w:t>, 26.02.25</w:t>
      </w:r>
      <w:r w:rsidRPr="00010F31">
        <w:t xml:space="preserve">), </w:t>
      </w:r>
      <w:r w:rsidRPr="00010F31">
        <w:rPr>
          <w:b/>
        </w:rPr>
        <w:t>Ricarda Messner</w:t>
      </w:r>
      <w:r w:rsidRPr="00010F31">
        <w:t xml:space="preserve"> aus „Wo der Name wohnt“ (Suhrkamp</w:t>
      </w:r>
      <w:r w:rsidR="008B1ADA" w:rsidRPr="00010F31">
        <w:t>, 24.02.25</w:t>
      </w:r>
      <w:r w:rsidRPr="00010F31">
        <w:t xml:space="preserve">), </w:t>
      </w:r>
      <w:r w:rsidRPr="00010F31">
        <w:rPr>
          <w:b/>
        </w:rPr>
        <w:t xml:space="preserve">Christian </w:t>
      </w:r>
      <w:proofErr w:type="spellStart"/>
      <w:r w:rsidRPr="00010F31">
        <w:rPr>
          <w:b/>
        </w:rPr>
        <w:t>Mitzenmacher</w:t>
      </w:r>
      <w:proofErr w:type="spellEnd"/>
      <w:r w:rsidRPr="00010F31">
        <w:t xml:space="preserve"> aus „Knallkrebse“ (Frankfurter Verlagsanstalt</w:t>
      </w:r>
      <w:r w:rsidR="008B1ADA" w:rsidRPr="00010F31">
        <w:t>, 13.03.25</w:t>
      </w:r>
      <w:r w:rsidRPr="00010F31">
        <w:t xml:space="preserve">) und </w:t>
      </w:r>
      <w:r w:rsidRPr="00010F31">
        <w:rPr>
          <w:b/>
        </w:rPr>
        <w:t xml:space="preserve">Mascha </w:t>
      </w:r>
      <w:proofErr w:type="spellStart"/>
      <w:r w:rsidRPr="00010F31">
        <w:rPr>
          <w:b/>
        </w:rPr>
        <w:t>Unterlehberg</w:t>
      </w:r>
      <w:proofErr w:type="spellEnd"/>
      <w:r w:rsidRPr="00010F31">
        <w:t xml:space="preserve"> aus „Wenn wir lächeln“ (Dumont</w:t>
      </w:r>
      <w:r w:rsidR="008B1ADA" w:rsidRPr="00010F31">
        <w:t>, 11.02.25</w:t>
      </w:r>
      <w:r w:rsidRPr="00010F31">
        <w:t xml:space="preserve">). Moderiert wird die Veranstaltung von dem </w:t>
      </w:r>
      <w:hyperlink r:id="rId7" w:history="1">
        <w:r w:rsidRPr="00010F31">
          <w:rPr>
            <w:rStyle w:val="Hyperlink"/>
          </w:rPr>
          <w:t>Podcast-Duo</w:t>
        </w:r>
      </w:hyperlink>
      <w:r w:rsidRPr="00010F31">
        <w:t xml:space="preserve"> Josef Braun und Linn Penelope Rieger</w:t>
      </w:r>
      <w:r w:rsidR="008B1ADA" w:rsidRPr="00010F31">
        <w:t xml:space="preserve">. </w:t>
      </w:r>
    </w:p>
    <w:p w14:paraId="7C34A5FB" w14:textId="2D4F7132" w:rsidR="00CB047E" w:rsidRPr="00010F31" w:rsidRDefault="00CB047E" w:rsidP="008B1ADA">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line="280" w:lineRule="atLeast"/>
        <w:rPr>
          <w:rFonts w:cs="Arial"/>
          <w:color w:val="000000"/>
          <w:sz w:val="20"/>
          <w:lang w:eastAsia="zh-CN"/>
        </w:rPr>
      </w:pPr>
    </w:p>
    <w:p w14:paraId="7EA0D6C6" w14:textId="77F88438" w:rsidR="00B55F53" w:rsidRPr="00010F31" w:rsidRDefault="00082A93" w:rsidP="00B55F53">
      <w:pPr>
        <w:spacing w:after="120" w:line="280" w:lineRule="atLeast"/>
        <w:jc w:val="both"/>
        <w:rPr>
          <w:rStyle w:val="Fett"/>
        </w:rPr>
      </w:pPr>
      <w:r w:rsidRPr="00010F31">
        <w:rPr>
          <w:rStyle w:val="Fett"/>
        </w:rPr>
        <w:t>Humor, der amüsiert, befreit und sogar heilt</w:t>
      </w:r>
      <w:r w:rsidR="00AF73E5" w:rsidRPr="00010F31">
        <w:rPr>
          <w:rStyle w:val="Fett"/>
        </w:rPr>
        <w:t xml:space="preserve">: </w:t>
      </w:r>
      <w:r w:rsidR="00992632" w:rsidRPr="00010F31">
        <w:rPr>
          <w:rStyle w:val="Fett"/>
        </w:rPr>
        <w:t xml:space="preserve">Comedians &amp; </w:t>
      </w:r>
      <w:proofErr w:type="spellStart"/>
      <w:proofErr w:type="gramStart"/>
      <w:r w:rsidR="00992632" w:rsidRPr="00010F31">
        <w:rPr>
          <w:rStyle w:val="Fett"/>
        </w:rPr>
        <w:t>Künstler:innen</w:t>
      </w:r>
      <w:proofErr w:type="spellEnd"/>
      <w:proofErr w:type="gramEnd"/>
      <w:r w:rsidR="00992632" w:rsidRPr="00010F31">
        <w:rPr>
          <w:rStyle w:val="Fett"/>
        </w:rPr>
        <w:t xml:space="preserve"> </w:t>
      </w:r>
      <w:r w:rsidR="007373FA" w:rsidRPr="00010F31">
        <w:rPr>
          <w:rStyle w:val="Fett"/>
        </w:rPr>
        <w:t>in Leipzig</w:t>
      </w:r>
    </w:p>
    <w:p w14:paraId="09423F49" w14:textId="36F47391" w:rsidR="004C51C4" w:rsidRPr="00010F31" w:rsidRDefault="00915D5C" w:rsidP="007373FA">
      <w:pPr>
        <w:pStyle w:val="KeinLeerraum"/>
        <w:spacing w:line="280" w:lineRule="atLeast"/>
        <w:jc w:val="both"/>
        <w:rPr>
          <w:rFonts w:cs="Arial"/>
          <w:szCs w:val="22"/>
        </w:rPr>
      </w:pPr>
      <w:r w:rsidRPr="00010F31">
        <w:t xml:space="preserve">Ob als Mediziner, Kabarettist, Zauberkünstler, Moderator, Stiftungsgründer, Journalist oder Autor – </w:t>
      </w:r>
      <w:r w:rsidR="004C51C4" w:rsidRPr="00010F31">
        <w:rPr>
          <w:rFonts w:cs="Arial"/>
          <w:b/>
          <w:szCs w:val="22"/>
        </w:rPr>
        <w:t>Eckart von Hirschhausen</w:t>
      </w:r>
      <w:r w:rsidR="00082A93" w:rsidRPr="00010F31">
        <w:rPr>
          <w:rFonts w:cs="Arial"/>
          <w:b/>
          <w:szCs w:val="22"/>
        </w:rPr>
        <w:t xml:space="preserve">s </w:t>
      </w:r>
      <w:r w:rsidR="00082A93" w:rsidRPr="00010F31">
        <w:rPr>
          <w:rFonts w:cs="Arial"/>
          <w:szCs w:val="22"/>
        </w:rPr>
        <w:t>Mission ist es</w:t>
      </w:r>
      <w:r w:rsidR="007373FA" w:rsidRPr="00010F31">
        <w:rPr>
          <w:rFonts w:cs="Arial"/>
          <w:szCs w:val="22"/>
        </w:rPr>
        <w:t xml:space="preserve"> seit jeher</w:t>
      </w:r>
      <w:r w:rsidR="00082A93" w:rsidRPr="00010F31">
        <w:rPr>
          <w:rFonts w:cs="Arial"/>
          <w:szCs w:val="22"/>
        </w:rPr>
        <w:t>,</w:t>
      </w:r>
      <w:r w:rsidR="00082A93" w:rsidRPr="00010F31">
        <w:t xml:space="preserve"> </w:t>
      </w:r>
      <w:r w:rsidR="00082A93" w:rsidRPr="00010F31">
        <w:rPr>
          <w:rFonts w:cs="Arial"/>
          <w:szCs w:val="22"/>
        </w:rPr>
        <w:t xml:space="preserve">schwierige Themen mit Humor leicht zu vermitteln, </w:t>
      </w:r>
      <w:r w:rsidR="007373FA" w:rsidRPr="00010F31">
        <w:rPr>
          <w:rFonts w:cs="Arial"/>
          <w:szCs w:val="22"/>
        </w:rPr>
        <w:t>von</w:t>
      </w:r>
      <w:r w:rsidR="00082A93" w:rsidRPr="00010F31">
        <w:rPr>
          <w:rFonts w:cs="Arial"/>
          <w:szCs w:val="22"/>
        </w:rPr>
        <w:t xml:space="preserve"> Gesundheit </w:t>
      </w:r>
      <w:r w:rsidR="007373FA" w:rsidRPr="00010F31">
        <w:rPr>
          <w:rFonts w:cs="Arial"/>
          <w:szCs w:val="22"/>
        </w:rPr>
        <w:t>bis</w:t>
      </w:r>
      <w:r w:rsidR="00082A93" w:rsidRPr="00010F31">
        <w:rPr>
          <w:rFonts w:cs="Arial"/>
          <w:szCs w:val="22"/>
        </w:rPr>
        <w:t xml:space="preserve"> Klimakrise.</w:t>
      </w:r>
      <w:r w:rsidR="00082A93" w:rsidRPr="00010F31">
        <w:rPr>
          <w:rFonts w:cs="Arial"/>
          <w:b/>
          <w:szCs w:val="22"/>
        </w:rPr>
        <w:t xml:space="preserve"> </w:t>
      </w:r>
      <w:r w:rsidRPr="00010F31">
        <w:rPr>
          <w:rFonts w:cs="Arial"/>
          <w:szCs w:val="22"/>
        </w:rPr>
        <w:t xml:space="preserve">Jetzt gibt es sein </w:t>
      </w:r>
      <w:r w:rsidR="00082A93" w:rsidRPr="00010F31">
        <w:rPr>
          <w:rFonts w:cs="Arial"/>
          <w:szCs w:val="22"/>
        </w:rPr>
        <w:t xml:space="preserve">berühmtes </w:t>
      </w:r>
      <w:r w:rsidRPr="00010F31">
        <w:rPr>
          <w:rFonts w:cs="Arial"/>
          <w:szCs w:val="22"/>
        </w:rPr>
        <w:t xml:space="preserve">Pinguin-Prinzip auch </w:t>
      </w:r>
      <w:r w:rsidR="007373FA" w:rsidRPr="00010F31">
        <w:rPr>
          <w:rFonts w:cs="Arial"/>
          <w:szCs w:val="22"/>
        </w:rPr>
        <w:t xml:space="preserve">analog </w:t>
      </w:r>
      <w:r w:rsidR="00082A93" w:rsidRPr="00010F31">
        <w:rPr>
          <w:rFonts w:cs="Arial"/>
          <w:szCs w:val="22"/>
        </w:rPr>
        <w:t xml:space="preserve">als Buch </w:t>
      </w:r>
      <w:r w:rsidRPr="00010F31">
        <w:t>mit zum Teil unveröffentlichten Fotos des preisgekrönten Naturfotografen Stefan Christmann</w:t>
      </w:r>
      <w:r w:rsidRPr="00010F31">
        <w:rPr>
          <w:rFonts w:cs="Arial"/>
          <w:szCs w:val="22"/>
        </w:rPr>
        <w:t>: „Der Pinguin, der fliegen lernte: Eine Geschichte über das Leben, die Liebe und das Glück“, dtv, 13.02.25</w:t>
      </w:r>
      <w:r w:rsidR="00714E18" w:rsidRPr="00010F31">
        <w:rPr>
          <w:rFonts w:cs="Arial"/>
          <w:szCs w:val="22"/>
        </w:rPr>
        <w:t>.</w:t>
      </w:r>
      <w:r w:rsidRPr="00010F31">
        <w:rPr>
          <w:rFonts w:cs="Arial"/>
          <w:szCs w:val="22"/>
        </w:rPr>
        <w:t xml:space="preserve"> </w:t>
      </w:r>
    </w:p>
    <w:p w14:paraId="6B4B0F4B" w14:textId="2383F19F" w:rsidR="007F1983" w:rsidRPr="00010F31" w:rsidRDefault="00714E18" w:rsidP="004D18BA">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line="280" w:lineRule="atLeast"/>
        <w:jc w:val="both"/>
        <w:rPr>
          <w:rFonts w:cs="Arial"/>
        </w:rPr>
      </w:pPr>
      <w:r w:rsidRPr="00010F31">
        <w:t>U</w:t>
      </w:r>
      <w:r w:rsidR="007F1983" w:rsidRPr="00010F31">
        <w:t>nterhaltsam und</w:t>
      </w:r>
      <w:r w:rsidR="00915D5C" w:rsidRPr="00010F31">
        <w:t xml:space="preserve"> </w:t>
      </w:r>
      <w:r w:rsidR="007F1983" w:rsidRPr="00010F31">
        <w:t xml:space="preserve">gespickt mit Tipps fürs </w:t>
      </w:r>
      <w:r w:rsidR="0017762C" w:rsidRPr="00010F31">
        <w:t>(Liebes-)</w:t>
      </w:r>
      <w:r w:rsidR="007F1983" w:rsidRPr="00010F31">
        <w:t xml:space="preserve">Leben werden sicherlich auch die </w:t>
      </w:r>
      <w:r w:rsidR="007F1983" w:rsidRPr="00010F31">
        <w:rPr>
          <w:rFonts w:cs="Arial"/>
        </w:rPr>
        <w:t>folgenden Lesungen:</w:t>
      </w:r>
    </w:p>
    <w:p w14:paraId="009482B5" w14:textId="77777777" w:rsidR="007F1983" w:rsidRPr="00010F31" w:rsidRDefault="007F1983" w:rsidP="005A7A59">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line="160" w:lineRule="atLeast"/>
        <w:rPr>
          <w:rFonts w:cs="Arial"/>
          <w:sz w:val="16"/>
          <w:szCs w:val="16"/>
        </w:rPr>
      </w:pPr>
    </w:p>
    <w:p w14:paraId="39B95670" w14:textId="456D5E2C" w:rsidR="004C51C4" w:rsidRPr="00010F31" w:rsidRDefault="004C51C4" w:rsidP="009A111C">
      <w:pPr>
        <w:pStyle w:val="KeinLeerraum"/>
        <w:spacing w:line="280" w:lineRule="atLeast"/>
        <w:rPr>
          <w:rFonts w:cs="Arial"/>
          <w:b/>
          <w:szCs w:val="22"/>
        </w:rPr>
      </w:pPr>
      <w:proofErr w:type="spellStart"/>
      <w:r w:rsidRPr="00010F31">
        <w:rPr>
          <w:rFonts w:cs="Arial"/>
          <w:b/>
          <w:szCs w:val="22"/>
        </w:rPr>
        <w:t>Hape</w:t>
      </w:r>
      <w:proofErr w:type="spellEnd"/>
      <w:r w:rsidRPr="00010F31">
        <w:rPr>
          <w:rFonts w:cs="Arial"/>
          <w:b/>
          <w:szCs w:val="22"/>
        </w:rPr>
        <w:t xml:space="preserve"> Kerkeling: </w:t>
      </w:r>
      <w:r w:rsidRPr="00010F31">
        <w:t>„Gebt mir etwas Zeit“, Piper, 25.09.2024</w:t>
      </w:r>
    </w:p>
    <w:p w14:paraId="4610674C" w14:textId="755ADC10" w:rsidR="00CB047E" w:rsidRPr="00010F31" w:rsidRDefault="00CB047E" w:rsidP="009A111C">
      <w:pPr>
        <w:pStyle w:val="KeinLeerraum"/>
        <w:spacing w:line="280" w:lineRule="atLeast"/>
        <w:rPr>
          <w:rFonts w:cs="Arial"/>
          <w:szCs w:val="22"/>
        </w:rPr>
      </w:pPr>
      <w:r w:rsidRPr="00010F31">
        <w:rPr>
          <w:rFonts w:cs="Arial"/>
          <w:b/>
          <w:szCs w:val="22"/>
        </w:rPr>
        <w:t xml:space="preserve">Lara </w:t>
      </w:r>
      <w:proofErr w:type="spellStart"/>
      <w:r w:rsidRPr="00010F31">
        <w:rPr>
          <w:rFonts w:cs="Arial"/>
          <w:b/>
          <w:szCs w:val="22"/>
        </w:rPr>
        <w:t>Ermer</w:t>
      </w:r>
      <w:proofErr w:type="spellEnd"/>
      <w:r w:rsidRPr="00010F31">
        <w:rPr>
          <w:rFonts w:cs="Arial"/>
          <w:b/>
          <w:szCs w:val="22"/>
        </w:rPr>
        <w:t>:</w:t>
      </w:r>
      <w:r w:rsidRPr="00010F31">
        <w:rPr>
          <w:rFonts w:cs="Arial"/>
          <w:szCs w:val="22"/>
        </w:rPr>
        <w:t xml:space="preserve"> </w:t>
      </w:r>
      <w:r w:rsidR="00B55F53" w:rsidRPr="00010F31">
        <w:rPr>
          <w:rFonts w:cs="Arial"/>
          <w:szCs w:val="22"/>
        </w:rPr>
        <w:t>„Alle gegen alle</w:t>
      </w:r>
      <w:r w:rsidR="0017762C" w:rsidRPr="00010F31">
        <w:rPr>
          <w:rFonts w:cs="Arial"/>
          <w:szCs w:val="22"/>
        </w:rPr>
        <w:t xml:space="preserve"> − Was die Psychologie über Political Correctness, Verschwörungstheorien und andere Triggerpunkte weiß</w:t>
      </w:r>
      <w:r w:rsidR="0017762C" w:rsidRPr="00010F31">
        <w:rPr>
          <w:rFonts w:cs="Arial"/>
          <w:szCs w:val="22"/>
        </w:rPr>
        <w:softHyphen/>
      </w:r>
      <w:r w:rsidR="0017762C" w:rsidRPr="00010F31">
        <w:rPr>
          <w:rFonts w:cs="Arial"/>
          <w:szCs w:val="22"/>
        </w:rPr>
        <w:softHyphen/>
      </w:r>
      <w:r w:rsidR="00B55F53" w:rsidRPr="00010F31">
        <w:rPr>
          <w:rFonts w:cs="Arial"/>
          <w:szCs w:val="22"/>
        </w:rPr>
        <w:t>“, dtv, 13.03.25</w:t>
      </w:r>
    </w:p>
    <w:p w14:paraId="06729819" w14:textId="751711CF" w:rsidR="00CB047E" w:rsidRPr="00010F31" w:rsidRDefault="00CB047E" w:rsidP="009A111C">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line="280" w:lineRule="atLeast"/>
        <w:rPr>
          <w:rFonts w:cs="Arial"/>
          <w:szCs w:val="22"/>
        </w:rPr>
      </w:pPr>
      <w:r w:rsidRPr="00010F31">
        <w:rPr>
          <w:rFonts w:cs="Arial"/>
          <w:b/>
          <w:szCs w:val="22"/>
        </w:rPr>
        <w:t xml:space="preserve">Stefan Schwarz: </w:t>
      </w:r>
      <w:r w:rsidR="009A111C" w:rsidRPr="00010F31">
        <w:rPr>
          <w:rFonts w:cs="Arial"/>
          <w:szCs w:val="22"/>
        </w:rPr>
        <w:t xml:space="preserve">„Umsonst-Epilierte aller Länder vereinigt euch!“, </w:t>
      </w:r>
      <w:r w:rsidR="009A111C" w:rsidRPr="00010F31">
        <w:rPr>
          <w:rFonts w:cs="Arial"/>
          <w:color w:val="0F1111"/>
          <w:szCs w:val="22"/>
          <w:shd w:val="clear" w:color="auto" w:fill="FFFFFF"/>
        </w:rPr>
        <w:t xml:space="preserve">UNA </w:t>
      </w:r>
      <w:proofErr w:type="spellStart"/>
      <w:r w:rsidR="009A111C" w:rsidRPr="00010F31">
        <w:rPr>
          <w:rFonts w:cs="Arial"/>
          <w:color w:val="0F1111"/>
          <w:szCs w:val="22"/>
          <w:shd w:val="clear" w:color="auto" w:fill="FFFFFF"/>
        </w:rPr>
        <w:t>GlitzaStein</w:t>
      </w:r>
      <w:proofErr w:type="spellEnd"/>
      <w:r w:rsidR="009A111C" w:rsidRPr="00010F31">
        <w:rPr>
          <w:rFonts w:cs="Arial"/>
          <w:color w:val="0F1111"/>
          <w:szCs w:val="22"/>
          <w:shd w:val="clear" w:color="auto" w:fill="FFFFFF"/>
        </w:rPr>
        <w:t>, 15.10.24</w:t>
      </w:r>
    </w:p>
    <w:p w14:paraId="384C2C76" w14:textId="462A4D2F" w:rsidR="007F1983" w:rsidRPr="0081414B" w:rsidRDefault="00082A93" w:rsidP="0081414B">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line="280" w:lineRule="atLeast"/>
        <w:rPr>
          <w:rFonts w:cs="Arial"/>
          <w:b/>
          <w:szCs w:val="22"/>
        </w:rPr>
      </w:pPr>
      <w:r w:rsidRPr="00010F31">
        <w:rPr>
          <w:rFonts w:cs="Arial"/>
          <w:b/>
          <w:szCs w:val="22"/>
        </w:rPr>
        <w:t xml:space="preserve">Sophie Hunger: </w:t>
      </w:r>
      <w:r w:rsidRPr="00010F31">
        <w:rPr>
          <w:rFonts w:cs="Arial"/>
          <w:szCs w:val="22"/>
        </w:rPr>
        <w:t>„Walzer für Niemand“,</w:t>
      </w:r>
      <w:r w:rsidRPr="00010F31">
        <w:rPr>
          <w:rFonts w:cs="Arial"/>
          <w:b/>
          <w:szCs w:val="22"/>
        </w:rPr>
        <w:t xml:space="preserve"> </w:t>
      </w:r>
      <w:r w:rsidRPr="00010F31">
        <w:rPr>
          <w:rFonts w:cs="Arial"/>
          <w:szCs w:val="22"/>
        </w:rPr>
        <w:t>Kiepenheuer &amp; Witsch, 13.03.25</w:t>
      </w:r>
    </w:p>
    <w:p w14:paraId="1379965C" w14:textId="6B68320B" w:rsidR="00B55F53" w:rsidRPr="00010F31" w:rsidRDefault="00796D15" w:rsidP="00B55F53">
      <w:pPr>
        <w:spacing w:after="120" w:line="280" w:lineRule="atLeast"/>
        <w:jc w:val="both"/>
        <w:rPr>
          <w:rStyle w:val="Fett"/>
          <w:rFonts w:cs="Arial"/>
        </w:rPr>
      </w:pPr>
      <w:bookmarkStart w:id="1" w:name="_Hlk188894430"/>
      <w:r w:rsidRPr="00010F31">
        <w:rPr>
          <w:rStyle w:val="Fett"/>
          <w:rFonts w:cs="Arial"/>
        </w:rPr>
        <w:lastRenderedPageBreak/>
        <w:t>Mit Spannung erwartet: die Thriller- und Krimi-Lesungen</w:t>
      </w:r>
    </w:p>
    <w:p w14:paraId="118F4A7F" w14:textId="03ABF45B" w:rsidR="00333E0C" w:rsidRPr="00010F31" w:rsidRDefault="00796D15" w:rsidP="004D18BA">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line="280" w:lineRule="atLeast"/>
        <w:jc w:val="both"/>
        <w:rPr>
          <w:rFonts w:cs="Arial"/>
        </w:rPr>
      </w:pPr>
      <w:r w:rsidRPr="00010F31">
        <w:rPr>
          <w:rFonts w:cs="Arial"/>
        </w:rPr>
        <w:t>Spätestens seit</w:t>
      </w:r>
      <w:r w:rsidR="00333E0C" w:rsidRPr="00010F31">
        <w:rPr>
          <w:rFonts w:cs="Arial"/>
        </w:rPr>
        <w:t xml:space="preserve"> </w:t>
      </w:r>
      <w:r w:rsidRPr="00010F31">
        <w:rPr>
          <w:rFonts w:cs="Arial"/>
        </w:rPr>
        <w:t>„Meeresfriedhof“,</w:t>
      </w:r>
      <w:r w:rsidR="0081414B">
        <w:rPr>
          <w:rFonts w:cs="Arial"/>
        </w:rPr>
        <w:t xml:space="preserve"> </w:t>
      </w:r>
      <w:r w:rsidRPr="00010F31">
        <w:rPr>
          <w:rFonts w:cs="Arial"/>
        </w:rPr>
        <w:t>dem ersten Band seiner</w:t>
      </w:r>
      <w:r w:rsidR="00333E0C" w:rsidRPr="00010F31">
        <w:rPr>
          <w:rFonts w:cs="Arial"/>
        </w:rPr>
        <w:t xml:space="preserve"> Trilogie „Die Falck-Saga“</w:t>
      </w:r>
      <w:r w:rsidRPr="00010F31">
        <w:rPr>
          <w:rFonts w:cs="Arial"/>
        </w:rPr>
        <w:t>,</w:t>
      </w:r>
      <w:r w:rsidR="00333E0C" w:rsidRPr="00010F31">
        <w:rPr>
          <w:rFonts w:cs="Arial"/>
        </w:rPr>
        <w:t xml:space="preserve"> </w:t>
      </w:r>
      <w:r w:rsidRPr="00010F31">
        <w:rPr>
          <w:rFonts w:cs="Arial"/>
        </w:rPr>
        <w:t>ist der Norweger</w:t>
      </w:r>
      <w:r w:rsidR="00333E0C" w:rsidRPr="00010F31">
        <w:rPr>
          <w:rFonts w:cs="Arial"/>
        </w:rPr>
        <w:t xml:space="preserve"> </w:t>
      </w:r>
      <w:proofErr w:type="spellStart"/>
      <w:r w:rsidR="00333E0C" w:rsidRPr="00010F31">
        <w:rPr>
          <w:rFonts w:cs="Arial"/>
          <w:b/>
        </w:rPr>
        <w:t>Aslak</w:t>
      </w:r>
      <w:proofErr w:type="spellEnd"/>
      <w:r w:rsidR="00333E0C" w:rsidRPr="00010F31">
        <w:rPr>
          <w:rFonts w:cs="Arial"/>
          <w:b/>
        </w:rPr>
        <w:t xml:space="preserve"> </w:t>
      </w:r>
      <w:proofErr w:type="spellStart"/>
      <w:r w:rsidR="00333E0C" w:rsidRPr="00010F31">
        <w:rPr>
          <w:rFonts w:cs="Arial"/>
          <w:b/>
        </w:rPr>
        <w:t>Norre</w:t>
      </w:r>
      <w:proofErr w:type="spellEnd"/>
      <w:r w:rsidRPr="00010F31">
        <w:rPr>
          <w:rFonts w:cs="Arial"/>
        </w:rPr>
        <w:t xml:space="preserve"> </w:t>
      </w:r>
      <w:r w:rsidR="00333E0C" w:rsidRPr="00010F31">
        <w:rPr>
          <w:rFonts w:cs="Arial"/>
        </w:rPr>
        <w:t>auch international</w:t>
      </w:r>
      <w:r w:rsidRPr="00010F31">
        <w:rPr>
          <w:rFonts w:cs="Arial"/>
        </w:rPr>
        <w:t xml:space="preserve"> unter</w:t>
      </w:r>
      <w:r w:rsidR="00333E0C" w:rsidRPr="00010F31">
        <w:rPr>
          <w:rFonts w:cs="Arial"/>
        </w:rPr>
        <w:t xml:space="preserve"> </w:t>
      </w:r>
      <w:proofErr w:type="spellStart"/>
      <w:r w:rsidRPr="00010F31">
        <w:rPr>
          <w:rFonts w:cs="Arial"/>
        </w:rPr>
        <w:t>Thrillerfans</w:t>
      </w:r>
      <w:proofErr w:type="spellEnd"/>
      <w:r w:rsidRPr="00010F31">
        <w:rPr>
          <w:rFonts w:cs="Arial"/>
        </w:rPr>
        <w:t xml:space="preserve"> bestens bekannt</w:t>
      </w:r>
      <w:r w:rsidR="00333E0C" w:rsidRPr="00010F31">
        <w:rPr>
          <w:rFonts w:cs="Arial"/>
        </w:rPr>
        <w:t xml:space="preserve">. </w:t>
      </w:r>
      <w:r w:rsidRPr="00010F31">
        <w:rPr>
          <w:rFonts w:cs="Arial"/>
        </w:rPr>
        <w:t>Wie es mit der</w:t>
      </w:r>
      <w:r w:rsidR="00333E0C" w:rsidRPr="00010F31">
        <w:rPr>
          <w:rFonts w:cs="Arial"/>
        </w:rPr>
        <w:t xml:space="preserve"> </w:t>
      </w:r>
      <w:r w:rsidRPr="00010F31">
        <w:rPr>
          <w:rFonts w:cs="Arial"/>
        </w:rPr>
        <w:t xml:space="preserve">norwegischen </w:t>
      </w:r>
      <w:r w:rsidR="00333E0C" w:rsidRPr="00010F31">
        <w:rPr>
          <w:rFonts w:cs="Arial"/>
        </w:rPr>
        <w:t xml:space="preserve">Familie Falck und </w:t>
      </w:r>
      <w:r w:rsidRPr="00010F31">
        <w:rPr>
          <w:rFonts w:cs="Arial"/>
        </w:rPr>
        <w:t>ihrem</w:t>
      </w:r>
      <w:r w:rsidR="00333E0C" w:rsidRPr="00010F31">
        <w:rPr>
          <w:rFonts w:cs="Arial"/>
        </w:rPr>
        <w:t xml:space="preserve"> Kampf um Macht, Einfluss und Reichtum </w:t>
      </w:r>
      <w:r w:rsidRPr="00010F31">
        <w:rPr>
          <w:rFonts w:cs="Arial"/>
        </w:rPr>
        <w:t xml:space="preserve">weitergeht, steht im zweiten Band „Felsengrund“, der am 13. März 2025 bei Kiepenheuer &amp; Witsch erscheint. </w:t>
      </w:r>
      <w:r w:rsidR="0081414B">
        <w:rPr>
          <w:rFonts w:cs="Arial"/>
        </w:rPr>
        <w:t>Aufregend</w:t>
      </w:r>
      <w:r w:rsidRPr="00010F31">
        <w:rPr>
          <w:rFonts w:cs="Arial"/>
        </w:rPr>
        <w:t xml:space="preserve"> wird es</w:t>
      </w:r>
      <w:r w:rsidR="0081414B">
        <w:rPr>
          <w:rFonts w:cs="Arial"/>
        </w:rPr>
        <w:t xml:space="preserve"> garantiert</w:t>
      </w:r>
      <w:r w:rsidRPr="00010F31">
        <w:rPr>
          <w:rFonts w:cs="Arial"/>
        </w:rPr>
        <w:t xml:space="preserve"> auch </w:t>
      </w:r>
      <w:proofErr w:type="gramStart"/>
      <w:r w:rsidRPr="00010F31">
        <w:rPr>
          <w:rFonts w:cs="Arial"/>
        </w:rPr>
        <w:t>bei folgenden</w:t>
      </w:r>
      <w:proofErr w:type="gramEnd"/>
      <w:r w:rsidRPr="00010F31">
        <w:rPr>
          <w:rFonts w:cs="Arial"/>
        </w:rPr>
        <w:t xml:space="preserve"> Lesungen von Leipzig </w:t>
      </w:r>
      <w:r w:rsidR="00A47168" w:rsidRPr="00010F31">
        <w:rPr>
          <w:rFonts w:cs="Arial"/>
        </w:rPr>
        <w:t>l</w:t>
      </w:r>
      <w:r w:rsidRPr="00010F31">
        <w:rPr>
          <w:rFonts w:cs="Arial"/>
        </w:rPr>
        <w:t>iest:</w:t>
      </w:r>
    </w:p>
    <w:p w14:paraId="75CC937A" w14:textId="77777777" w:rsidR="00333E0C" w:rsidRPr="00010F31" w:rsidRDefault="00333E0C" w:rsidP="004D18BA">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line="280" w:lineRule="atLeast"/>
        <w:jc w:val="both"/>
        <w:rPr>
          <w:rFonts w:cs="Arial"/>
        </w:rPr>
      </w:pPr>
    </w:p>
    <w:bookmarkEnd w:id="1"/>
    <w:p w14:paraId="1B5AFF83" w14:textId="2BA38253" w:rsidR="00CB047E" w:rsidRPr="00010F31" w:rsidRDefault="00CB047E" w:rsidP="00236CE6">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line="280" w:lineRule="atLeast"/>
        <w:rPr>
          <w:b/>
        </w:rPr>
      </w:pPr>
      <w:r w:rsidRPr="00010F31">
        <w:rPr>
          <w:b/>
        </w:rPr>
        <w:t xml:space="preserve">Michael </w:t>
      </w:r>
      <w:proofErr w:type="spellStart"/>
      <w:r w:rsidRPr="00010F31">
        <w:rPr>
          <w:b/>
        </w:rPr>
        <w:t>Tsokos</w:t>
      </w:r>
      <w:proofErr w:type="spellEnd"/>
      <w:r w:rsidRPr="00010F31">
        <w:rPr>
          <w:b/>
        </w:rPr>
        <w:t xml:space="preserve">: </w:t>
      </w:r>
      <w:r w:rsidR="009A111C" w:rsidRPr="00010F31">
        <w:rPr>
          <w:b/>
        </w:rPr>
        <w:t>„</w:t>
      </w:r>
      <w:r w:rsidR="009A111C" w:rsidRPr="00010F31">
        <w:t xml:space="preserve">Mit kaltem Kalkül </w:t>
      </w:r>
      <w:r w:rsidR="009A111C" w:rsidRPr="00010F31">
        <w:rPr>
          <w:rFonts w:cs="Arial"/>
        </w:rPr>
        <w:t>–</w:t>
      </w:r>
      <w:r w:rsidR="009A111C" w:rsidRPr="00010F31">
        <w:t xml:space="preserve"> ein rechtsmedizinischer Thriller“, Knaur, 02.09.24</w:t>
      </w:r>
    </w:p>
    <w:p w14:paraId="0D0905C8" w14:textId="60F12FBB" w:rsidR="00CB047E" w:rsidRPr="00010F31" w:rsidRDefault="00CB047E" w:rsidP="00236CE6">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line="280" w:lineRule="atLeast"/>
      </w:pPr>
      <w:r w:rsidRPr="00010F31">
        <w:rPr>
          <w:b/>
        </w:rPr>
        <w:t xml:space="preserve">Eva </w:t>
      </w:r>
      <w:proofErr w:type="spellStart"/>
      <w:r w:rsidRPr="00010F31">
        <w:rPr>
          <w:b/>
        </w:rPr>
        <w:t>Almstädt</w:t>
      </w:r>
      <w:proofErr w:type="spellEnd"/>
      <w:r w:rsidRPr="00010F31">
        <w:rPr>
          <w:b/>
        </w:rPr>
        <w:t xml:space="preserve">: </w:t>
      </w:r>
      <w:r w:rsidR="0050490E" w:rsidRPr="00010F31">
        <w:t>„</w:t>
      </w:r>
      <w:r w:rsidR="009A111C" w:rsidRPr="00010F31">
        <w:t xml:space="preserve">Ostseedämmerung: Pia </w:t>
      </w:r>
      <w:proofErr w:type="spellStart"/>
      <w:r w:rsidR="009A111C" w:rsidRPr="00010F31">
        <w:t>Korittki</w:t>
      </w:r>
      <w:proofErr w:type="spellEnd"/>
      <w:r w:rsidR="009A111C" w:rsidRPr="00010F31">
        <w:t xml:space="preserve"> ermittelt“, Lübbe, 28.03.25</w:t>
      </w:r>
    </w:p>
    <w:p w14:paraId="2E2F7E2F" w14:textId="2BA9DD36" w:rsidR="00CB047E" w:rsidRPr="00010F31" w:rsidRDefault="00CB047E" w:rsidP="00236CE6">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line="280" w:lineRule="atLeast"/>
        <w:rPr>
          <w:b/>
        </w:rPr>
      </w:pPr>
      <w:r w:rsidRPr="00010F31">
        <w:rPr>
          <w:b/>
        </w:rPr>
        <w:t xml:space="preserve">Andreas Winkelmann: </w:t>
      </w:r>
      <w:r w:rsidR="0050490E" w:rsidRPr="00010F31">
        <w:t>„Mord im Himmelreich“, Knaur, 04.11.24</w:t>
      </w:r>
    </w:p>
    <w:p w14:paraId="36B7B10A" w14:textId="69A9D77F" w:rsidR="00CB047E" w:rsidRPr="00010F31" w:rsidRDefault="00CB047E" w:rsidP="00236CE6">
      <w:pPr>
        <w:pStyle w:val="KeinLeerraum"/>
        <w:spacing w:line="280" w:lineRule="atLeast"/>
        <w:rPr>
          <w:szCs w:val="22"/>
          <w:lang w:eastAsia="zh-CN"/>
        </w:rPr>
      </w:pPr>
      <w:r w:rsidRPr="00010F31">
        <w:rPr>
          <w:b/>
          <w:szCs w:val="22"/>
        </w:rPr>
        <w:t xml:space="preserve">Volker Klüpfel: </w:t>
      </w:r>
      <w:r w:rsidR="0050490E" w:rsidRPr="00010F31">
        <w:rPr>
          <w:szCs w:val="22"/>
        </w:rPr>
        <w:t>„Wenn Ende gut, dann alles</w:t>
      </w:r>
      <w:r w:rsidR="00C52B20" w:rsidRPr="00010F31">
        <w:rPr>
          <w:szCs w:val="22"/>
        </w:rPr>
        <w:t>“</w:t>
      </w:r>
      <w:r w:rsidR="0050490E" w:rsidRPr="00010F31">
        <w:rPr>
          <w:rStyle w:val="a-size-large"/>
          <w:rFonts w:cs="Arial"/>
          <w:color w:val="0F1111"/>
          <w:szCs w:val="22"/>
        </w:rPr>
        <w:t>, Penguin, 26.02.25</w:t>
      </w:r>
    </w:p>
    <w:p w14:paraId="400FA02E" w14:textId="14B04BFC" w:rsidR="00CB047E" w:rsidRPr="00010F31" w:rsidRDefault="00CB047E" w:rsidP="00236CE6">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line="280" w:lineRule="atLeast"/>
      </w:pPr>
      <w:r w:rsidRPr="00010F31">
        <w:rPr>
          <w:b/>
        </w:rPr>
        <w:t xml:space="preserve">Sia Piontek: </w:t>
      </w:r>
      <w:r w:rsidR="0050490E" w:rsidRPr="00010F31">
        <w:t>„Der Wolf im dunklen Wald“, Goldmann, 19.03.25</w:t>
      </w:r>
    </w:p>
    <w:p w14:paraId="0944CFA3" w14:textId="77777777" w:rsidR="007373FA" w:rsidRPr="00010F31" w:rsidRDefault="007373FA" w:rsidP="007373FA">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line="280" w:lineRule="atLeast"/>
        <w:rPr>
          <w:rFonts w:cs="Arial"/>
          <w:b/>
        </w:rPr>
      </w:pPr>
      <w:r w:rsidRPr="00010F31">
        <w:rPr>
          <w:rFonts w:cs="Arial"/>
          <w:b/>
        </w:rPr>
        <w:t xml:space="preserve">Marc-Uwe-Kling: </w:t>
      </w:r>
      <w:r w:rsidRPr="00010F31">
        <w:rPr>
          <w:rFonts w:cs="Arial"/>
        </w:rPr>
        <w:t>„Views“, Ullstein, 27.06.24</w:t>
      </w:r>
    </w:p>
    <w:p w14:paraId="230DDE1C" w14:textId="77777777" w:rsidR="007373FA" w:rsidRPr="00010F31" w:rsidRDefault="007373FA" w:rsidP="00B55F53">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line="280" w:lineRule="atLeast"/>
        <w:rPr>
          <w:b/>
        </w:rPr>
      </w:pPr>
    </w:p>
    <w:p w14:paraId="0B4BC67D" w14:textId="375C3F49" w:rsidR="00B55F53" w:rsidRPr="00010F31" w:rsidRDefault="00CC2F27" w:rsidP="00B55F53">
      <w:pPr>
        <w:spacing w:after="120" w:line="280" w:lineRule="atLeast"/>
        <w:jc w:val="both"/>
        <w:rPr>
          <w:rStyle w:val="Fett"/>
        </w:rPr>
      </w:pPr>
      <w:r w:rsidRPr="00010F31">
        <w:rPr>
          <w:rStyle w:val="Fett"/>
        </w:rPr>
        <w:t xml:space="preserve">Pipi Popo Penguin: Bücher, die Kinder in ihrer Selbstwahrnehmung stärken </w:t>
      </w:r>
    </w:p>
    <w:p w14:paraId="1269BA1F" w14:textId="1C841DD5" w:rsidR="009A111C" w:rsidRPr="00010F31" w:rsidRDefault="004D18BA" w:rsidP="004D18BA">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line="280" w:lineRule="atLeast"/>
        <w:jc w:val="both"/>
      </w:pPr>
      <w:r w:rsidRPr="00010F31">
        <w:t>P</w:t>
      </w:r>
      <w:r w:rsidR="001C1ECA" w:rsidRPr="00010F31">
        <w:t xml:space="preserve">upsende </w:t>
      </w:r>
      <w:r w:rsidRPr="00010F31">
        <w:t xml:space="preserve">Drachen, Kinder mit Eckzähnen und Hörnern, große und kleine Schisser – mit viel Einfühlungsvermögen und Humor machen </w:t>
      </w:r>
      <w:r w:rsidR="001C1ECA" w:rsidRPr="00010F31">
        <w:t>die Neuerscheinungen des Frühjahrs</w:t>
      </w:r>
      <w:r w:rsidRPr="00010F31">
        <w:t xml:space="preserve"> Kindern und Jugendlichen Mut, anders beziehungsweise einfach sie selbst zu sein. Denn sie zeigen: </w:t>
      </w:r>
      <w:r w:rsidR="000C50E2" w:rsidRPr="00010F31">
        <w:t>Alle haben einen Po und a</w:t>
      </w:r>
      <w:r w:rsidRPr="00010F31">
        <w:t>uch die ganz Großen machen sich vor Angst ab und zu mal in die Hose</w:t>
      </w:r>
      <w:r w:rsidR="000C50E2" w:rsidRPr="00010F31">
        <w:t>.</w:t>
      </w:r>
    </w:p>
    <w:p w14:paraId="49AABA84" w14:textId="77777777" w:rsidR="004D18BA" w:rsidRPr="00010F31" w:rsidRDefault="004D18BA" w:rsidP="00B55F53">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line="280" w:lineRule="atLeast"/>
      </w:pPr>
    </w:p>
    <w:p w14:paraId="1D3AB2EF" w14:textId="12D52328" w:rsidR="00CB047E" w:rsidRPr="00010F31" w:rsidRDefault="00236CE6" w:rsidP="0048762F">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line="280" w:lineRule="atLeast"/>
      </w:pPr>
      <w:r w:rsidRPr="00010F31">
        <w:rPr>
          <w:b/>
        </w:rPr>
        <w:t>Jeff Kinney: „</w:t>
      </w:r>
      <w:r w:rsidR="00CB047E" w:rsidRPr="00010F31">
        <w:t>Gregs Tagebuch</w:t>
      </w:r>
      <w:r w:rsidR="00CC2F27" w:rsidRPr="00010F31">
        <w:t xml:space="preserve"> – Band 19“,</w:t>
      </w:r>
      <w:r w:rsidR="00CC2F27" w:rsidRPr="00010F31">
        <w:rPr>
          <w:b/>
        </w:rPr>
        <w:t xml:space="preserve"> </w:t>
      </w:r>
      <w:r w:rsidR="00CC2F27" w:rsidRPr="00010F31">
        <w:t>Baumhaus, 19.11.24, übersetzt von Dietmar</w:t>
      </w:r>
      <w:r w:rsidR="004D18BA" w:rsidRPr="00010F31">
        <w:t xml:space="preserve"> </w:t>
      </w:r>
      <w:r w:rsidR="00CC2F27" w:rsidRPr="00010F31">
        <w:t xml:space="preserve">Schmidt </w:t>
      </w:r>
      <w:r w:rsidR="00CB047E" w:rsidRPr="00010F31">
        <w:t xml:space="preserve"> </w:t>
      </w:r>
    </w:p>
    <w:p w14:paraId="6FEF3B7C" w14:textId="4C85EF4B" w:rsidR="00CB047E" w:rsidRPr="00010F31" w:rsidRDefault="00CB047E" w:rsidP="0048762F">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line="280" w:lineRule="atLeast"/>
      </w:pPr>
      <w:r w:rsidRPr="00010F31">
        <w:rPr>
          <w:b/>
        </w:rPr>
        <w:t>Anna Fiske</w:t>
      </w:r>
      <w:r w:rsidR="00CC2F27" w:rsidRPr="00010F31">
        <w:rPr>
          <w:b/>
        </w:rPr>
        <w:t xml:space="preserve">: </w:t>
      </w:r>
      <w:r w:rsidR="00CC2F27" w:rsidRPr="00010F31">
        <w:t>„Alle haben einen Po“</w:t>
      </w:r>
      <w:r w:rsidR="00CC2F27" w:rsidRPr="00010F31">
        <w:rPr>
          <w:b/>
        </w:rPr>
        <w:t xml:space="preserve">, </w:t>
      </w:r>
      <w:r w:rsidR="00CC2F27" w:rsidRPr="00010F31">
        <w:t xml:space="preserve">Hanser, 23.09.24, übersetzt von Ina Kronenberger </w:t>
      </w:r>
    </w:p>
    <w:p w14:paraId="667A7F4A" w14:textId="37551F17" w:rsidR="00CD6B77" w:rsidRPr="00010F31" w:rsidRDefault="00CB047E" w:rsidP="0048762F">
      <w:pPr>
        <w:tabs>
          <w:tab w:val="left" w:pos="-720"/>
          <w:tab w:val="left" w:pos="0"/>
          <w:tab w:val="left" w:pos="720"/>
          <w:tab w:val="left" w:pos="4320"/>
        </w:tabs>
        <w:suppressAutoHyphens w:val="0"/>
        <w:autoSpaceDE w:val="0"/>
        <w:autoSpaceDN w:val="0"/>
        <w:adjustRightInd w:val="0"/>
        <w:spacing w:line="280" w:lineRule="atLeast"/>
      </w:pPr>
      <w:r w:rsidRPr="00010F31">
        <w:rPr>
          <w:b/>
        </w:rPr>
        <w:t xml:space="preserve">Kai </w:t>
      </w:r>
      <w:proofErr w:type="spellStart"/>
      <w:r w:rsidRPr="00010F31">
        <w:rPr>
          <w:b/>
        </w:rPr>
        <w:t>Lüftner</w:t>
      </w:r>
      <w:proofErr w:type="spellEnd"/>
      <w:r w:rsidR="00CC2F27" w:rsidRPr="00010F31">
        <w:rPr>
          <w:b/>
        </w:rPr>
        <w:t xml:space="preserve">: </w:t>
      </w:r>
      <w:r w:rsidR="00CC2F27" w:rsidRPr="00010F31">
        <w:t>„</w:t>
      </w:r>
      <w:proofErr w:type="spellStart"/>
      <w:r w:rsidR="00CC2F27" w:rsidRPr="00010F31">
        <w:t>Furzipups</w:t>
      </w:r>
      <w:proofErr w:type="spellEnd"/>
      <w:r w:rsidR="0081414B">
        <w:t xml:space="preserve"> – </w:t>
      </w:r>
      <w:r w:rsidR="00CD6B77" w:rsidRPr="00010F31">
        <w:t>Band 5: Oh, du furzige Weihnachtszeit!“</w:t>
      </w:r>
      <w:r w:rsidR="00CC2F27" w:rsidRPr="00010F31">
        <w:t>, Coppenrath, 23.09.24</w:t>
      </w:r>
      <w:r w:rsidR="001C1ECA" w:rsidRPr="00010F31">
        <w:t xml:space="preserve">, </w:t>
      </w:r>
    </w:p>
    <w:p w14:paraId="47C9FAE2" w14:textId="6CD29A68" w:rsidR="00CB047E" w:rsidRPr="00010F31" w:rsidRDefault="001C1ECA" w:rsidP="0048762F">
      <w:pPr>
        <w:tabs>
          <w:tab w:val="left" w:pos="-720"/>
          <w:tab w:val="left" w:pos="0"/>
          <w:tab w:val="left" w:pos="720"/>
          <w:tab w:val="left" w:pos="4320"/>
        </w:tabs>
        <w:suppressAutoHyphens w:val="0"/>
        <w:autoSpaceDE w:val="0"/>
        <w:autoSpaceDN w:val="0"/>
        <w:adjustRightInd w:val="0"/>
        <w:spacing w:line="280" w:lineRule="atLeast"/>
        <w:rPr>
          <w:b/>
        </w:rPr>
      </w:pPr>
      <w:r w:rsidRPr="00010F31">
        <w:t xml:space="preserve">illustriert von Wiebke </w:t>
      </w:r>
      <w:proofErr w:type="spellStart"/>
      <w:r w:rsidRPr="00010F31">
        <w:t>Rauers</w:t>
      </w:r>
      <w:proofErr w:type="spellEnd"/>
      <w:r w:rsidR="00CC2F27" w:rsidRPr="00010F31">
        <w:tab/>
      </w:r>
    </w:p>
    <w:p w14:paraId="2AAA8D3D" w14:textId="62B98431" w:rsidR="00CB047E" w:rsidRPr="00010F31" w:rsidRDefault="00CB047E" w:rsidP="0048762F">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line="280" w:lineRule="atLeast"/>
      </w:pPr>
      <w:r w:rsidRPr="00010F31">
        <w:rPr>
          <w:b/>
        </w:rPr>
        <w:t>Sabine Bohlmann</w:t>
      </w:r>
      <w:r w:rsidR="00CC2F27" w:rsidRPr="00010F31">
        <w:rPr>
          <w:b/>
        </w:rPr>
        <w:t>:</w:t>
      </w:r>
      <w:r w:rsidR="00CC2F27" w:rsidRPr="00010F31">
        <w:t xml:space="preserve"> „Willkommen bei den Grauses – Band 2“, </w:t>
      </w:r>
      <w:proofErr w:type="gramStart"/>
      <w:r w:rsidR="00CC2F27" w:rsidRPr="00010F31">
        <w:t>Planet!,</w:t>
      </w:r>
      <w:proofErr w:type="gramEnd"/>
      <w:r w:rsidR="00CC2F27" w:rsidRPr="00010F31">
        <w:t xml:space="preserve"> 27.03.25</w:t>
      </w:r>
      <w:r w:rsidR="001C1ECA" w:rsidRPr="00010F31">
        <w:t xml:space="preserve">, illustriert von Daniel </w:t>
      </w:r>
      <w:proofErr w:type="spellStart"/>
      <w:r w:rsidR="001C1ECA" w:rsidRPr="00010F31">
        <w:t>Steudtner</w:t>
      </w:r>
      <w:proofErr w:type="spellEnd"/>
    </w:p>
    <w:p w14:paraId="6BF92E88" w14:textId="5D8F2BDD" w:rsidR="00CB047E" w:rsidRPr="00010F31" w:rsidRDefault="001C1ECA" w:rsidP="0048762F">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line="280" w:lineRule="atLeast"/>
      </w:pPr>
      <w:r w:rsidRPr="00010F31">
        <w:rPr>
          <w:b/>
        </w:rPr>
        <w:t xml:space="preserve">Corinna Harder: </w:t>
      </w:r>
      <w:r w:rsidRPr="00010F31">
        <w:t xml:space="preserve">„Monster-Alarm“ aus der </w:t>
      </w:r>
      <w:proofErr w:type="spellStart"/>
      <w:r w:rsidRPr="00010F31">
        <w:t>black</w:t>
      </w:r>
      <w:proofErr w:type="spellEnd"/>
      <w:r w:rsidRPr="00010F31">
        <w:t xml:space="preserve"> </w:t>
      </w:r>
      <w:proofErr w:type="spellStart"/>
      <w:r w:rsidRPr="00010F31">
        <w:t>stories</w:t>
      </w:r>
      <w:proofErr w:type="spellEnd"/>
      <w:r w:rsidRPr="00010F31">
        <w:t xml:space="preserve"> </w:t>
      </w:r>
      <w:proofErr w:type="spellStart"/>
      <w:r w:rsidRPr="00010F31">
        <w:t>junior</w:t>
      </w:r>
      <w:proofErr w:type="spellEnd"/>
      <w:r w:rsidRPr="00010F31">
        <w:t xml:space="preserve"> Reihe, </w:t>
      </w:r>
      <w:proofErr w:type="spellStart"/>
      <w:r w:rsidRPr="00010F31">
        <w:t>moses</w:t>
      </w:r>
      <w:proofErr w:type="spellEnd"/>
      <w:r w:rsidRPr="00010F31">
        <w:t>., 29.05.24, illustriert von Helmut Kollars</w:t>
      </w:r>
    </w:p>
    <w:p w14:paraId="7606FE4D" w14:textId="6555BCEB" w:rsidR="00CB047E" w:rsidRPr="00010F31" w:rsidRDefault="00CB047E" w:rsidP="0048762F">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line="280" w:lineRule="atLeast"/>
        <w:rPr>
          <w:b/>
        </w:rPr>
      </w:pPr>
      <w:r w:rsidRPr="00010F31">
        <w:rPr>
          <w:b/>
        </w:rPr>
        <w:t>Sybille Hein</w:t>
      </w:r>
      <w:r w:rsidR="005D3C00" w:rsidRPr="00010F31">
        <w:rPr>
          <w:b/>
        </w:rPr>
        <w:t xml:space="preserve">: </w:t>
      </w:r>
      <w:r w:rsidR="005D3C00" w:rsidRPr="00010F31">
        <w:t>„</w:t>
      </w:r>
      <w:r w:rsidR="0048762F" w:rsidRPr="00010F31">
        <w:t>Große</w:t>
      </w:r>
      <w:r w:rsidR="005D3C00" w:rsidRPr="00010F31">
        <w:t xml:space="preserve"> sind Schisser“, Hanser, 28.01.25</w:t>
      </w:r>
    </w:p>
    <w:p w14:paraId="355F0D50" w14:textId="17D91A3C" w:rsidR="00CB047E" w:rsidRPr="00010F31" w:rsidRDefault="00CB047E" w:rsidP="004D18BA">
      <w:pPr>
        <w:spacing w:line="280" w:lineRule="atLeast"/>
        <w:jc w:val="both"/>
        <w:rPr>
          <w:rFonts w:cs="Arial"/>
          <w:szCs w:val="22"/>
        </w:rPr>
      </w:pPr>
    </w:p>
    <w:p w14:paraId="4EEEC7CD" w14:textId="13794707" w:rsidR="00517C3E" w:rsidRPr="00010F31" w:rsidRDefault="004D18BA" w:rsidP="00517C3E">
      <w:pPr>
        <w:spacing w:after="120" w:line="280" w:lineRule="atLeast"/>
        <w:jc w:val="both"/>
        <w:rPr>
          <w:rStyle w:val="Fett"/>
        </w:rPr>
      </w:pPr>
      <w:r w:rsidRPr="00010F31">
        <w:rPr>
          <w:rStyle w:val="Fett"/>
        </w:rPr>
        <w:t>Lesungen im Rahmen der Manga-Comic-</w:t>
      </w:r>
      <w:proofErr w:type="spellStart"/>
      <w:r w:rsidRPr="00010F31">
        <w:rPr>
          <w:rStyle w:val="Fett"/>
        </w:rPr>
        <w:t>Con</w:t>
      </w:r>
      <w:proofErr w:type="spellEnd"/>
    </w:p>
    <w:p w14:paraId="08158C32" w14:textId="579682AE" w:rsidR="00290CD3" w:rsidRDefault="000C50E2" w:rsidP="00DB7725">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line="280" w:lineRule="atLeast"/>
        <w:jc w:val="both"/>
      </w:pPr>
      <w:r w:rsidRPr="00010F31">
        <w:t>Vom Comiczeichnen leben zu können, ist nicht einfach. Sich selbst dabei treu zu bleiben</w:t>
      </w:r>
      <w:r w:rsidR="00290CD3" w:rsidRPr="00010F31">
        <w:t>,</w:t>
      </w:r>
      <w:r w:rsidRPr="00010F31">
        <w:t xml:space="preserve"> auch nicht. In </w:t>
      </w:r>
      <w:r w:rsidR="00290CD3" w:rsidRPr="00010F31">
        <w:t>seinem Comicroman</w:t>
      </w:r>
      <w:r w:rsidRPr="00010F31">
        <w:t xml:space="preserve"> </w:t>
      </w:r>
      <w:r w:rsidR="00517C3E" w:rsidRPr="00010F31">
        <w:t>„Wie ich Frankreich erobert habe"</w:t>
      </w:r>
      <w:r w:rsidR="00290CD3" w:rsidRPr="00010F31">
        <w:t xml:space="preserve"> (</w:t>
      </w:r>
      <w:proofErr w:type="spellStart"/>
      <w:r w:rsidR="00517C3E" w:rsidRPr="00010F31">
        <w:t>Reprodukt</w:t>
      </w:r>
      <w:proofErr w:type="spellEnd"/>
      <w:r w:rsidR="00517C3E" w:rsidRPr="00010F31">
        <w:t xml:space="preserve">, </w:t>
      </w:r>
      <w:r w:rsidR="00A86A5E" w:rsidRPr="00010F31">
        <w:t>03.03.25</w:t>
      </w:r>
      <w:r w:rsidR="00290CD3" w:rsidRPr="00010F31">
        <w:t>)</w:t>
      </w:r>
      <w:r w:rsidR="00A86A5E" w:rsidRPr="00010F31">
        <w:t xml:space="preserve"> </w:t>
      </w:r>
      <w:r w:rsidR="00290CD3" w:rsidRPr="00010F31">
        <w:t>nimmt uns</w:t>
      </w:r>
      <w:r w:rsidRPr="00010F31">
        <w:rPr>
          <w:b/>
        </w:rPr>
        <w:t xml:space="preserve"> </w:t>
      </w:r>
      <w:proofErr w:type="spellStart"/>
      <w:r w:rsidRPr="00010F31">
        <w:rPr>
          <w:b/>
        </w:rPr>
        <w:t>Ville</w:t>
      </w:r>
      <w:proofErr w:type="spellEnd"/>
      <w:r w:rsidRPr="00010F31">
        <w:rPr>
          <w:b/>
        </w:rPr>
        <w:t xml:space="preserve"> </w:t>
      </w:r>
      <w:proofErr w:type="spellStart"/>
      <w:r w:rsidRPr="00010F31">
        <w:rPr>
          <w:b/>
        </w:rPr>
        <w:t>Ranta</w:t>
      </w:r>
      <w:proofErr w:type="spellEnd"/>
      <w:r w:rsidR="00290CD3" w:rsidRPr="00010F31">
        <w:rPr>
          <w:b/>
        </w:rPr>
        <w:t xml:space="preserve"> </w:t>
      </w:r>
      <w:r w:rsidR="00290CD3" w:rsidRPr="00010F31">
        <w:t xml:space="preserve">mit auf eine autobiografisch geprägte satirische Reise durch die Höhen und Täler des Comicbetriebs (übersetzt von Elena </w:t>
      </w:r>
      <w:proofErr w:type="spellStart"/>
      <w:r w:rsidR="00290CD3" w:rsidRPr="00010F31">
        <w:t>Kritzokat</w:t>
      </w:r>
      <w:proofErr w:type="spellEnd"/>
      <w:r w:rsidR="00290CD3" w:rsidRPr="00010F31">
        <w:t xml:space="preserve">). </w:t>
      </w:r>
    </w:p>
    <w:p w14:paraId="4420386F" w14:textId="77777777" w:rsidR="0081414B" w:rsidRPr="00010F31" w:rsidRDefault="0081414B" w:rsidP="00DB7725">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line="280" w:lineRule="atLeast"/>
        <w:jc w:val="both"/>
      </w:pPr>
      <w:bookmarkStart w:id="2" w:name="_GoBack"/>
      <w:bookmarkEnd w:id="2"/>
    </w:p>
    <w:p w14:paraId="061FC6EA" w14:textId="77777777" w:rsidR="00DB7725" w:rsidRPr="00010F31" w:rsidRDefault="00290CD3" w:rsidP="00DB7725">
      <w:pPr>
        <w:pStyle w:val="KeinLeerraum"/>
        <w:spacing w:line="160" w:lineRule="atLeast"/>
        <w:jc w:val="both"/>
        <w:rPr>
          <w:rStyle w:val="Ohne"/>
        </w:rPr>
      </w:pPr>
      <w:r w:rsidRPr="00010F31">
        <w:t xml:space="preserve">Fiktive Geschichten, die ebenso unter die Haut gehen, stellen unter anderem folgende </w:t>
      </w:r>
      <w:proofErr w:type="spellStart"/>
      <w:proofErr w:type="gramStart"/>
      <w:r w:rsidRPr="00010F31">
        <w:t>Autor:</w:t>
      </w:r>
      <w:r w:rsidRPr="00010F31">
        <w:rPr>
          <w:rStyle w:val="Ohne"/>
        </w:rPr>
        <w:t>innen</w:t>
      </w:r>
      <w:proofErr w:type="spellEnd"/>
      <w:proofErr w:type="gramEnd"/>
      <w:r w:rsidRPr="00010F31">
        <w:rPr>
          <w:rStyle w:val="Ohne"/>
        </w:rPr>
        <w:t xml:space="preserve"> und </w:t>
      </w:r>
      <w:proofErr w:type="spellStart"/>
      <w:r w:rsidRPr="00010F31">
        <w:rPr>
          <w:rStyle w:val="Ohne"/>
        </w:rPr>
        <w:t>Künstler:innen</w:t>
      </w:r>
      <w:proofErr w:type="spellEnd"/>
      <w:r w:rsidRPr="00010F31">
        <w:rPr>
          <w:rStyle w:val="Ohne"/>
        </w:rPr>
        <w:t xml:space="preserve"> auf der Manga-Comic-</w:t>
      </w:r>
      <w:proofErr w:type="spellStart"/>
      <w:r w:rsidRPr="00010F31">
        <w:rPr>
          <w:rStyle w:val="Ohne"/>
        </w:rPr>
        <w:t>Con</w:t>
      </w:r>
      <w:proofErr w:type="spellEnd"/>
      <w:r w:rsidRPr="00010F31">
        <w:rPr>
          <w:rStyle w:val="Ohne"/>
        </w:rPr>
        <w:t xml:space="preserve"> vor:</w:t>
      </w:r>
    </w:p>
    <w:p w14:paraId="12613D53" w14:textId="77777777" w:rsidR="00DB7725" w:rsidRPr="00010F31" w:rsidRDefault="00DB7725" w:rsidP="00DB7725">
      <w:pPr>
        <w:pStyle w:val="KeinLeerraum"/>
        <w:spacing w:line="160" w:lineRule="atLeast"/>
        <w:rPr>
          <w:rStyle w:val="Ohne"/>
        </w:rPr>
      </w:pPr>
    </w:p>
    <w:p w14:paraId="5B1EA027" w14:textId="10CEC020" w:rsidR="00517C3E" w:rsidRPr="00010F31" w:rsidRDefault="00517C3E" w:rsidP="00DB7725">
      <w:pPr>
        <w:pStyle w:val="KeinLeerraum"/>
        <w:spacing w:line="280" w:lineRule="atLeast"/>
        <w:rPr>
          <w:rStyle w:val="Ohne"/>
        </w:rPr>
      </w:pPr>
      <w:proofErr w:type="spellStart"/>
      <w:r w:rsidRPr="00010F31">
        <w:rPr>
          <w:rStyle w:val="Ohne"/>
          <w:b/>
        </w:rPr>
        <w:t>manus</w:t>
      </w:r>
      <w:proofErr w:type="spellEnd"/>
      <w:r w:rsidRPr="00010F31">
        <w:rPr>
          <w:rStyle w:val="Ohne"/>
          <w:b/>
        </w:rPr>
        <w:t>:</w:t>
      </w:r>
      <w:r w:rsidRPr="00010F31">
        <w:rPr>
          <w:rStyle w:val="Ohne"/>
        </w:rPr>
        <w:t xml:space="preserve"> „</w:t>
      </w:r>
      <w:proofErr w:type="spellStart"/>
      <w:r w:rsidRPr="00010F31">
        <w:rPr>
          <w:rStyle w:val="Ohne"/>
        </w:rPr>
        <w:t>Severed</w:t>
      </w:r>
      <w:proofErr w:type="spellEnd"/>
      <w:r w:rsidR="00DB7725" w:rsidRPr="00010F31">
        <w:rPr>
          <w:rStyle w:val="Ohne"/>
        </w:rPr>
        <w:t xml:space="preserve"> – Band</w:t>
      </w:r>
      <w:r w:rsidR="00A86A5E" w:rsidRPr="00010F31">
        <w:rPr>
          <w:rStyle w:val="Ohne"/>
        </w:rPr>
        <w:t xml:space="preserve"> </w:t>
      </w:r>
      <w:r w:rsidR="00810C92" w:rsidRPr="00010F31">
        <w:rPr>
          <w:rStyle w:val="Ohne"/>
        </w:rPr>
        <w:t>2</w:t>
      </w:r>
      <w:r w:rsidRPr="00010F31">
        <w:rPr>
          <w:rStyle w:val="Ohne"/>
        </w:rPr>
        <w:t>"</w:t>
      </w:r>
      <w:r w:rsidR="00A86A5E" w:rsidRPr="00010F31">
        <w:rPr>
          <w:rStyle w:val="Ohne"/>
        </w:rPr>
        <w:t xml:space="preserve">, Carlsen, </w:t>
      </w:r>
      <w:r w:rsidR="00810C92" w:rsidRPr="00010F31">
        <w:rPr>
          <w:rStyle w:val="Ohne"/>
        </w:rPr>
        <w:t>25.02.25</w:t>
      </w:r>
    </w:p>
    <w:p w14:paraId="40F2CC03" w14:textId="391D27EE" w:rsidR="00517C3E" w:rsidRPr="00010F31" w:rsidRDefault="00517C3E" w:rsidP="00517C3E">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line="280" w:lineRule="atLeast"/>
        <w:rPr>
          <w:b/>
        </w:rPr>
      </w:pPr>
      <w:r w:rsidRPr="00010F31">
        <w:rPr>
          <w:b/>
        </w:rPr>
        <w:t xml:space="preserve">Inga Steinmetz: </w:t>
      </w:r>
      <w:r w:rsidRPr="00010F31">
        <w:t>„</w:t>
      </w:r>
      <w:proofErr w:type="spellStart"/>
      <w:r w:rsidRPr="00010F31">
        <w:t>Felis</w:t>
      </w:r>
      <w:proofErr w:type="spellEnd"/>
      <w:r w:rsidRPr="00010F31">
        <w:t xml:space="preserve"> Geheimnis", Carlsen, </w:t>
      </w:r>
      <w:r w:rsidR="00A86A5E" w:rsidRPr="00010F31">
        <w:t>01.04.25</w:t>
      </w:r>
    </w:p>
    <w:p w14:paraId="3D8972BF" w14:textId="1322246F" w:rsidR="00517C3E" w:rsidRPr="00010F31" w:rsidRDefault="00517C3E" w:rsidP="00517C3E">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line="280" w:lineRule="atLeast"/>
        <w:rPr>
          <w:lang w:val="en-US"/>
        </w:rPr>
      </w:pPr>
      <w:r w:rsidRPr="00010F31">
        <w:rPr>
          <w:b/>
          <w:lang w:val="en-US"/>
        </w:rPr>
        <w:t xml:space="preserve">Dominik Jell: </w:t>
      </w:r>
      <w:r w:rsidRPr="00010F31">
        <w:rPr>
          <w:lang w:val="en-US"/>
        </w:rPr>
        <w:t>„Crossing Borders</w:t>
      </w:r>
      <w:r w:rsidR="00810C92" w:rsidRPr="00010F31">
        <w:rPr>
          <w:lang w:val="en-US"/>
        </w:rPr>
        <w:t xml:space="preserve"> – Band 4</w:t>
      </w:r>
      <w:r w:rsidRPr="00010F31">
        <w:rPr>
          <w:lang w:val="en-US"/>
        </w:rPr>
        <w:t xml:space="preserve">", Carlsen, </w:t>
      </w:r>
      <w:r w:rsidR="00810C92" w:rsidRPr="00010F31">
        <w:rPr>
          <w:lang w:val="en-US"/>
        </w:rPr>
        <w:t>09.01.25</w:t>
      </w:r>
    </w:p>
    <w:p w14:paraId="4EF30C80" w14:textId="77777777" w:rsidR="00864842" w:rsidRPr="00010F31" w:rsidRDefault="00864842" w:rsidP="00061136">
      <w:pPr>
        <w:jc w:val="both"/>
        <w:rPr>
          <w:rFonts w:cs="Arial"/>
          <w:szCs w:val="22"/>
          <w:lang w:val="en-US"/>
        </w:rPr>
      </w:pPr>
    </w:p>
    <w:p w14:paraId="7CB4D878" w14:textId="34A275AA" w:rsidR="00061136" w:rsidRPr="00010F31" w:rsidRDefault="00061136" w:rsidP="00061136">
      <w:pPr>
        <w:jc w:val="both"/>
        <w:rPr>
          <w:rFonts w:cs="Arial"/>
        </w:rPr>
      </w:pPr>
      <w:r w:rsidRPr="00010F31">
        <w:rPr>
          <w:rFonts w:cs="Arial"/>
        </w:rPr>
        <w:t xml:space="preserve">Das Programm mit allen </w:t>
      </w:r>
      <w:proofErr w:type="spellStart"/>
      <w:proofErr w:type="gramStart"/>
      <w:r w:rsidRPr="00010F31">
        <w:rPr>
          <w:rFonts w:cs="Arial"/>
        </w:rPr>
        <w:t>Autor:innen</w:t>
      </w:r>
      <w:proofErr w:type="spellEnd"/>
      <w:proofErr w:type="gramEnd"/>
      <w:r w:rsidRPr="00010F31">
        <w:rPr>
          <w:rFonts w:cs="Arial"/>
        </w:rPr>
        <w:t xml:space="preserve"> und Terminen wird ab dem 27. Februar veröffentlicht.</w:t>
      </w:r>
      <w:r w:rsidRPr="00010F31" w:rsidDel="00562069">
        <w:rPr>
          <w:rFonts w:cs="Arial"/>
        </w:rPr>
        <w:t xml:space="preserve"> </w:t>
      </w:r>
    </w:p>
    <w:p w14:paraId="2620F3E4" w14:textId="77777777" w:rsidR="00061136" w:rsidRPr="00010F31" w:rsidRDefault="00061136" w:rsidP="00F420C1">
      <w:pPr>
        <w:spacing w:line="280" w:lineRule="atLeast"/>
        <w:jc w:val="both"/>
      </w:pPr>
    </w:p>
    <w:p w14:paraId="4D5AC218" w14:textId="38BD5769" w:rsidR="003C57EA" w:rsidRPr="00010F31" w:rsidRDefault="004C3387" w:rsidP="00F420C1">
      <w:pPr>
        <w:spacing w:line="280" w:lineRule="atLeast"/>
        <w:jc w:val="both"/>
        <w:rPr>
          <w:rStyle w:val="Hyperlink"/>
        </w:rPr>
      </w:pPr>
      <w:r w:rsidRPr="00010F31">
        <w:t>Die Leipziger Buchmesse</w:t>
      </w:r>
      <w:r w:rsidR="00B33994" w:rsidRPr="00010F31">
        <w:t xml:space="preserve"> </w:t>
      </w:r>
      <w:r w:rsidR="00B33994" w:rsidRPr="00010F31">
        <w:rPr>
          <w:rFonts w:cs="Arial"/>
          <w:szCs w:val="22"/>
        </w:rPr>
        <w:t>im Verbund mit der Manga-Comic-</w:t>
      </w:r>
      <w:proofErr w:type="spellStart"/>
      <w:r w:rsidR="00B33994" w:rsidRPr="00010F31">
        <w:rPr>
          <w:rFonts w:cs="Arial"/>
          <w:szCs w:val="22"/>
        </w:rPr>
        <w:t>Con</w:t>
      </w:r>
      <w:proofErr w:type="spellEnd"/>
      <w:r w:rsidR="00B33994" w:rsidRPr="00010F31">
        <w:rPr>
          <w:rFonts w:cs="Arial"/>
          <w:szCs w:val="22"/>
        </w:rPr>
        <w:t xml:space="preserve"> sowie dem </w:t>
      </w:r>
      <w:proofErr w:type="spellStart"/>
      <w:r w:rsidR="00B33994" w:rsidRPr="00010F31">
        <w:rPr>
          <w:rFonts w:cs="Arial"/>
          <w:szCs w:val="22"/>
        </w:rPr>
        <w:t>Lesefest</w:t>
      </w:r>
      <w:proofErr w:type="spellEnd"/>
      <w:r w:rsidR="00B33994" w:rsidRPr="00010F31">
        <w:rPr>
          <w:rFonts w:cs="Arial"/>
          <w:szCs w:val="22"/>
        </w:rPr>
        <w:t xml:space="preserve"> Leipzig liest</w:t>
      </w:r>
      <w:r w:rsidRPr="00010F31">
        <w:t xml:space="preserve"> finde</w:t>
      </w:r>
      <w:r w:rsidR="00076E17" w:rsidRPr="00010F31">
        <w:t>t</w:t>
      </w:r>
      <w:r w:rsidRPr="00010F31">
        <w:t xml:space="preserve"> vom 27. bis 30. März 2025 statt. </w:t>
      </w:r>
      <w:r w:rsidR="00E31758" w:rsidRPr="00010F31">
        <w:t>Tickets</w:t>
      </w:r>
      <w:r w:rsidR="00061136" w:rsidRPr="00010F31">
        <w:t xml:space="preserve"> für die Leipziger Buchmesse</w:t>
      </w:r>
      <w:r w:rsidR="00E31758" w:rsidRPr="00010F31">
        <w:t xml:space="preserve"> sind im </w:t>
      </w:r>
      <w:hyperlink r:id="rId8" w:history="1">
        <w:r w:rsidR="00E31758" w:rsidRPr="00010F31">
          <w:rPr>
            <w:rStyle w:val="Hyperlink"/>
          </w:rPr>
          <w:t>Online-Ticketshop</w:t>
        </w:r>
      </w:hyperlink>
      <w:r w:rsidRPr="00010F31">
        <w:t xml:space="preserve"> </w:t>
      </w:r>
      <w:r w:rsidR="00E31758" w:rsidRPr="00010F31">
        <w:t>erhältlich.</w:t>
      </w:r>
      <w:r w:rsidR="00E31758" w:rsidRPr="00010F31">
        <w:rPr>
          <w:rStyle w:val="Hyperlink"/>
        </w:rPr>
        <w:t xml:space="preserve"> </w:t>
      </w:r>
    </w:p>
    <w:p w14:paraId="2DD4DF86" w14:textId="77777777" w:rsidR="003C57EA" w:rsidRPr="00010F31" w:rsidRDefault="003C57EA" w:rsidP="00EA1B9F">
      <w:pPr>
        <w:spacing w:line="280" w:lineRule="atLeast"/>
        <w:jc w:val="both"/>
      </w:pPr>
    </w:p>
    <w:p w14:paraId="219D7EAF" w14:textId="77777777" w:rsidR="00906B1B" w:rsidRPr="00010F31" w:rsidRDefault="00906B1B" w:rsidP="00EA1B9F">
      <w:pPr>
        <w:jc w:val="both"/>
        <w:rPr>
          <w:rFonts w:cs="Arial"/>
          <w:b/>
          <w:bCs/>
          <w:color w:val="000000"/>
          <w:sz w:val="20"/>
          <w:lang w:eastAsia="zh-CN"/>
        </w:rPr>
      </w:pPr>
    </w:p>
    <w:p w14:paraId="5A8FD21F" w14:textId="5D82740B" w:rsidR="003C57EA" w:rsidRPr="00010F31" w:rsidRDefault="004C3387" w:rsidP="00EA1B9F">
      <w:pPr>
        <w:jc w:val="both"/>
        <w:rPr>
          <w:rFonts w:cs="Arial"/>
          <w:b/>
          <w:bCs/>
          <w:color w:val="000000"/>
          <w:sz w:val="20"/>
          <w:lang w:eastAsia="zh-CN"/>
        </w:rPr>
      </w:pPr>
      <w:r w:rsidRPr="00010F31">
        <w:rPr>
          <w:rFonts w:cs="Arial"/>
          <w:b/>
          <w:bCs/>
          <w:color w:val="000000"/>
          <w:sz w:val="20"/>
          <w:lang w:eastAsia="zh-CN"/>
        </w:rPr>
        <w:t>Über die Leipziger Buchmesse</w:t>
      </w:r>
    </w:p>
    <w:p w14:paraId="5A7CE32D" w14:textId="77777777" w:rsidR="003C57EA" w:rsidRPr="00010F31" w:rsidRDefault="004C3387" w:rsidP="00EA1B9F">
      <w:pPr>
        <w:jc w:val="both"/>
        <w:rPr>
          <w:rFonts w:cs="Arial"/>
          <w:color w:val="000000"/>
          <w:sz w:val="20"/>
          <w:lang w:eastAsia="zh-CN"/>
        </w:rPr>
      </w:pPr>
      <w:r w:rsidRPr="00010F31">
        <w:rPr>
          <w:rFonts w:cs="Arial"/>
          <w:color w:val="000000"/>
          <w:sz w:val="20"/>
          <w:lang w:eastAsia="zh-CN"/>
        </w:rPr>
        <w:t>Die Leipziger Buchmesse ist der wichtigste Frühjahrstreff der Buch- und Medienbranche und versteht sich als Messe für Leser, Autoren und Verlage. Sie präsentiert die Neuerscheinungen des Frühjahrs, aktuelle Themen und Trends und zeigt neben junger deutschsprachiger Literatur auch Neues aus Mittel- und Osteuropa. Gastland der Leipziger Buchmesse 2025 ist Norwegen. Durch die einzigartige Verbindung von Messe, „Leipzig liest“ – dem größten europäischen Lesefest – und der Manga-Comic-</w:t>
      </w:r>
      <w:proofErr w:type="spellStart"/>
      <w:r w:rsidRPr="00010F31">
        <w:rPr>
          <w:rFonts w:cs="Arial"/>
          <w:color w:val="000000"/>
          <w:sz w:val="20"/>
          <w:lang w:eastAsia="zh-CN"/>
        </w:rPr>
        <w:t>Con</w:t>
      </w:r>
      <w:proofErr w:type="spellEnd"/>
      <w:r w:rsidRPr="00010F31">
        <w:rPr>
          <w:rFonts w:cs="Arial"/>
          <w:color w:val="000000"/>
          <w:sz w:val="20"/>
          <w:lang w:eastAsia="zh-CN"/>
        </w:rPr>
        <w:t xml:space="preserve"> hat sich die Buchmesse zu einem Publikumsmagneten entwickelt. Zur letzten Veranstaltung präsentierten 2.085 Aussteller aus 40 Ländern die Novitäten des Frühjahrs und begeisterten damit auf dem Messegelände sowie in der gesamten Stadt 283.000 Besucher. </w:t>
      </w:r>
    </w:p>
    <w:p w14:paraId="04240F1E" w14:textId="77777777" w:rsidR="003C57EA" w:rsidRPr="00010F31" w:rsidRDefault="003C57EA" w:rsidP="00EA1B9F">
      <w:pPr>
        <w:spacing w:line="280" w:lineRule="atLeast"/>
        <w:jc w:val="both"/>
        <w:rPr>
          <w:rFonts w:cs="Arial"/>
          <w:szCs w:val="22"/>
        </w:rPr>
      </w:pPr>
    </w:p>
    <w:p w14:paraId="7664963C" w14:textId="77777777" w:rsidR="003C57EA" w:rsidRPr="00010F31" w:rsidRDefault="004C3387" w:rsidP="00EA1B9F">
      <w:pPr>
        <w:jc w:val="both"/>
        <w:rPr>
          <w:b/>
          <w:bCs/>
          <w:sz w:val="20"/>
        </w:rPr>
      </w:pPr>
      <w:r w:rsidRPr="00010F31">
        <w:rPr>
          <w:b/>
          <w:bCs/>
          <w:sz w:val="20"/>
        </w:rPr>
        <w:t>Über die Leipziger Messe</w:t>
      </w:r>
    </w:p>
    <w:p w14:paraId="0BE47FAD" w14:textId="77777777" w:rsidR="003C57EA" w:rsidRPr="00010F31" w:rsidRDefault="004C3387" w:rsidP="00EA1B9F">
      <w:pPr>
        <w:jc w:val="both"/>
        <w:rPr>
          <w:sz w:val="20"/>
        </w:rPr>
      </w:pPr>
      <w:r w:rsidRPr="00010F31">
        <w:rPr>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010F31">
        <w:rPr>
          <w:sz w:val="20"/>
        </w:rPr>
        <w:t>Congress</w:t>
      </w:r>
      <w:proofErr w:type="spellEnd"/>
      <w:r w:rsidRPr="00010F31">
        <w:rPr>
          <w:sz w:val="20"/>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5802B755" w14:textId="77777777" w:rsidR="003C57EA" w:rsidRPr="00010F31" w:rsidRDefault="003C57EA" w:rsidP="00EA1B9F">
      <w:pPr>
        <w:jc w:val="both"/>
        <w:rPr>
          <w:rFonts w:eastAsiaTheme="minorEastAsia" w:cs="Arial"/>
          <w:b/>
          <w:sz w:val="20"/>
        </w:rPr>
      </w:pPr>
    </w:p>
    <w:p w14:paraId="427396B2" w14:textId="77777777" w:rsidR="003C57EA" w:rsidRPr="00010F31" w:rsidRDefault="003C57EA" w:rsidP="00EA1B9F">
      <w:pPr>
        <w:jc w:val="both"/>
        <w:sectPr w:rsidR="003C57EA" w:rsidRPr="00010F31">
          <w:headerReference w:type="default" r:id="rId9"/>
          <w:headerReference w:type="first" r:id="rId10"/>
          <w:footerReference w:type="first" r:id="rId11"/>
          <w:pgSz w:w="11906" w:h="16838"/>
          <w:pgMar w:top="1417" w:right="1417" w:bottom="1134" w:left="1417" w:header="720" w:footer="720" w:gutter="0"/>
          <w:cols w:space="720"/>
          <w:formProt w:val="0"/>
          <w:titlePg/>
          <w:docGrid w:linePitch="600" w:charSpace="36864"/>
        </w:sectPr>
      </w:pPr>
    </w:p>
    <w:p w14:paraId="1C4D38A7" w14:textId="77777777" w:rsidR="00AF0907" w:rsidRPr="00010F31" w:rsidRDefault="00AF0907" w:rsidP="00AF0907">
      <w:pPr>
        <w:jc w:val="both"/>
        <w:rPr>
          <w:rFonts w:eastAsiaTheme="minorEastAsia" w:cs="Arial"/>
          <w:b/>
          <w:sz w:val="20"/>
          <w:szCs w:val="22"/>
        </w:rPr>
      </w:pPr>
      <w:r w:rsidRPr="00010F31">
        <w:rPr>
          <w:rFonts w:eastAsiaTheme="minorEastAsia" w:cs="Arial"/>
          <w:b/>
          <w:sz w:val="20"/>
          <w:szCs w:val="22"/>
        </w:rPr>
        <w:t>Ansprechpartner für die Presse:</w:t>
      </w:r>
    </w:p>
    <w:p w14:paraId="59832A7F" w14:textId="77777777" w:rsidR="00AF0907" w:rsidRPr="00010F31" w:rsidRDefault="00AF0907" w:rsidP="00AF0907">
      <w:pPr>
        <w:jc w:val="both"/>
        <w:rPr>
          <w:rFonts w:cs="Arial"/>
          <w:sz w:val="20"/>
          <w:lang w:bidi="he-IL"/>
        </w:rPr>
      </w:pPr>
      <w:r w:rsidRPr="00010F31">
        <w:rPr>
          <w:rFonts w:cs="Arial"/>
          <w:sz w:val="20"/>
          <w:lang w:bidi="he-IL"/>
        </w:rPr>
        <w:t>Felix Wisotzki, Pressesprecher</w:t>
      </w:r>
    </w:p>
    <w:p w14:paraId="18021D16" w14:textId="77777777" w:rsidR="00AF0907" w:rsidRPr="00010F31" w:rsidRDefault="00AF0907" w:rsidP="00AF0907">
      <w:pPr>
        <w:jc w:val="both"/>
        <w:rPr>
          <w:rFonts w:cs="Arial"/>
          <w:sz w:val="20"/>
          <w:lang w:bidi="he-IL"/>
        </w:rPr>
      </w:pPr>
      <w:r w:rsidRPr="00010F31">
        <w:rPr>
          <w:rFonts w:cs="Arial"/>
          <w:sz w:val="20"/>
          <w:lang w:bidi="he-IL"/>
        </w:rPr>
        <w:t>Telefon: +49 341 678-6555</w:t>
      </w:r>
    </w:p>
    <w:p w14:paraId="24228B64" w14:textId="77777777" w:rsidR="00AF0907" w:rsidRPr="00010F31" w:rsidRDefault="00AF0907" w:rsidP="00AF0907">
      <w:pPr>
        <w:jc w:val="both"/>
        <w:rPr>
          <w:rFonts w:cs="Arial"/>
          <w:sz w:val="20"/>
          <w:lang w:bidi="he-IL"/>
        </w:rPr>
      </w:pPr>
      <w:r w:rsidRPr="00010F31">
        <w:rPr>
          <w:rFonts w:cs="Arial"/>
          <w:sz w:val="20"/>
          <w:lang w:bidi="he-IL"/>
        </w:rPr>
        <w:t xml:space="preserve">E-Mail: </w:t>
      </w:r>
      <w:hyperlink r:id="rId12">
        <w:r w:rsidRPr="00010F31">
          <w:rPr>
            <w:rStyle w:val="Hyperlink"/>
            <w:rFonts w:cs="Arial"/>
            <w:sz w:val="20"/>
            <w:lang w:bidi="he-IL"/>
          </w:rPr>
          <w:t>f.wisotzki@leipziger-messe.de</w:t>
        </w:r>
      </w:hyperlink>
    </w:p>
    <w:p w14:paraId="5C4A5038" w14:textId="77777777" w:rsidR="00AF0907" w:rsidRPr="00010F31" w:rsidRDefault="00AF0907" w:rsidP="00AF0907">
      <w:pPr>
        <w:jc w:val="both"/>
        <w:rPr>
          <w:rFonts w:cs="Arial"/>
          <w:b/>
          <w:sz w:val="20"/>
        </w:rPr>
      </w:pPr>
    </w:p>
    <w:p w14:paraId="29F46CD5" w14:textId="77777777" w:rsidR="00AF0907" w:rsidRPr="00010F31" w:rsidRDefault="00AF0907" w:rsidP="00AF0907">
      <w:pPr>
        <w:jc w:val="both"/>
        <w:rPr>
          <w:rFonts w:cs="Arial"/>
          <w:b/>
          <w:sz w:val="20"/>
        </w:rPr>
      </w:pPr>
      <w:r w:rsidRPr="00010F31">
        <w:rPr>
          <w:rFonts w:cs="Arial"/>
          <w:b/>
          <w:sz w:val="20"/>
        </w:rPr>
        <w:t>Leipziger Buchmesse im Internet:</w:t>
      </w:r>
      <w:r w:rsidRPr="00010F31">
        <w:rPr>
          <w:rFonts w:cs="Arial"/>
          <w:b/>
          <w:sz w:val="20"/>
        </w:rPr>
        <w:tab/>
      </w:r>
    </w:p>
    <w:p w14:paraId="20FFDDDB" w14:textId="77777777" w:rsidR="00AF0907" w:rsidRPr="00010F31" w:rsidRDefault="0081414B" w:rsidP="00AF0907">
      <w:pPr>
        <w:jc w:val="both"/>
        <w:rPr>
          <w:rFonts w:cs="Arial"/>
          <w:sz w:val="20"/>
        </w:rPr>
      </w:pPr>
      <w:hyperlink r:id="rId13">
        <w:r w:rsidR="00AF0907" w:rsidRPr="00010F31">
          <w:rPr>
            <w:rStyle w:val="Hyperlink"/>
            <w:rFonts w:cs="Arial"/>
            <w:sz w:val="20"/>
          </w:rPr>
          <w:t>www.leipziger-buchmesse.de</w:t>
        </w:r>
      </w:hyperlink>
    </w:p>
    <w:p w14:paraId="12EED00F" w14:textId="77777777" w:rsidR="00AF0907" w:rsidRPr="00010F31" w:rsidRDefault="0081414B" w:rsidP="00AF0907">
      <w:pPr>
        <w:jc w:val="both"/>
        <w:rPr>
          <w:rStyle w:val="Hyperlink"/>
          <w:sz w:val="20"/>
        </w:rPr>
      </w:pPr>
      <w:hyperlink r:id="rId14">
        <w:r w:rsidR="00AF0907" w:rsidRPr="00010F31">
          <w:rPr>
            <w:rStyle w:val="Hyperlink"/>
            <w:rFonts w:cs="Arial"/>
            <w:sz w:val="20"/>
          </w:rPr>
          <w:t>https://blog.leipziger-buchmesse.de/</w:t>
        </w:r>
      </w:hyperlink>
    </w:p>
    <w:p w14:paraId="6EB09D72" w14:textId="77777777" w:rsidR="00AF0907" w:rsidRPr="00010F31" w:rsidRDefault="00AF0907" w:rsidP="00AF0907">
      <w:pPr>
        <w:jc w:val="both"/>
        <w:rPr>
          <w:rStyle w:val="Hyperlink"/>
          <w:rFonts w:cs="Arial"/>
          <w:sz w:val="20"/>
        </w:rPr>
      </w:pPr>
    </w:p>
    <w:p w14:paraId="089521FE" w14:textId="77777777" w:rsidR="00AF0907" w:rsidRPr="00010F31" w:rsidRDefault="00AF0907" w:rsidP="00AF0907">
      <w:pPr>
        <w:jc w:val="both"/>
        <w:rPr>
          <w:b/>
          <w:sz w:val="20"/>
        </w:rPr>
      </w:pPr>
      <w:r w:rsidRPr="00010F31">
        <w:rPr>
          <w:rFonts w:cs="Arial"/>
          <w:b/>
          <w:sz w:val="20"/>
        </w:rPr>
        <w:t xml:space="preserve">Leipziger Buchmesse auf </w:t>
      </w:r>
      <w:proofErr w:type="spellStart"/>
      <w:r w:rsidRPr="00010F31">
        <w:rPr>
          <w:rFonts w:cs="Arial"/>
          <w:b/>
          <w:sz w:val="20"/>
        </w:rPr>
        <w:t>Social</w:t>
      </w:r>
      <w:proofErr w:type="spellEnd"/>
      <w:r w:rsidRPr="00010F31">
        <w:rPr>
          <w:rFonts w:cs="Arial"/>
          <w:b/>
          <w:sz w:val="20"/>
        </w:rPr>
        <w:t xml:space="preserve"> Media:</w:t>
      </w:r>
    </w:p>
    <w:p w14:paraId="5C45BF40" w14:textId="77777777" w:rsidR="00AF0907" w:rsidRPr="00010F31" w:rsidRDefault="0081414B" w:rsidP="00AF0907">
      <w:pPr>
        <w:jc w:val="both"/>
        <w:rPr>
          <w:rFonts w:cs="Arial"/>
          <w:sz w:val="20"/>
        </w:rPr>
      </w:pPr>
      <w:hyperlink r:id="rId15">
        <w:r w:rsidR="00AF0907" w:rsidRPr="00010F31">
          <w:rPr>
            <w:rStyle w:val="Hyperlink"/>
            <w:rFonts w:cs="Arial"/>
            <w:sz w:val="20"/>
          </w:rPr>
          <w:t>http://www.facebook.com/leipzigerbuchmesse</w:t>
        </w:r>
      </w:hyperlink>
    </w:p>
    <w:p w14:paraId="7AC6DA01" w14:textId="77777777" w:rsidR="00AF0907" w:rsidRPr="00010F31" w:rsidRDefault="0081414B" w:rsidP="00AF0907">
      <w:pPr>
        <w:jc w:val="both"/>
        <w:rPr>
          <w:rStyle w:val="Hyperlink"/>
          <w:rFonts w:cs="Arial"/>
          <w:sz w:val="20"/>
        </w:rPr>
      </w:pPr>
      <w:hyperlink r:id="rId16">
        <w:r w:rsidR="00AF0907" w:rsidRPr="00010F31">
          <w:rPr>
            <w:rStyle w:val="Hyperlink"/>
            <w:rFonts w:cs="Arial"/>
            <w:sz w:val="20"/>
          </w:rPr>
          <w:t>http://www.instagram.com/leipzigerbuchmesse</w:t>
        </w:r>
      </w:hyperlink>
    </w:p>
    <w:p w14:paraId="39A65DD0" w14:textId="77777777" w:rsidR="00AF0907" w:rsidRPr="00010F31" w:rsidRDefault="0081414B" w:rsidP="00AF0907">
      <w:pPr>
        <w:jc w:val="both"/>
        <w:rPr>
          <w:rStyle w:val="Hyperlink"/>
          <w:sz w:val="20"/>
        </w:rPr>
      </w:pPr>
      <w:hyperlink r:id="rId17" w:history="1">
        <w:r w:rsidR="00AF0907" w:rsidRPr="00010F31">
          <w:rPr>
            <w:rStyle w:val="Hyperlink"/>
            <w:sz w:val="20"/>
          </w:rPr>
          <w:t>https://www.linkedin.com/company/leipziger-buchmesse/</w:t>
        </w:r>
      </w:hyperlink>
    </w:p>
    <w:p w14:paraId="3E69BB5F" w14:textId="77777777" w:rsidR="00AF0907" w:rsidRPr="00010F31" w:rsidRDefault="0081414B" w:rsidP="00AF0907">
      <w:pPr>
        <w:jc w:val="both"/>
        <w:rPr>
          <w:color w:val="0000FF"/>
          <w:sz w:val="20"/>
          <w:u w:val="single"/>
        </w:rPr>
      </w:pPr>
      <w:hyperlink r:id="rId18" w:history="1">
        <w:r w:rsidR="00AF0907" w:rsidRPr="00010F31">
          <w:rPr>
            <w:rStyle w:val="Hyperlink"/>
            <w:sz w:val="20"/>
          </w:rPr>
          <w:t>https://www.threads.net/@leipzigerbuchmesse</w:t>
        </w:r>
      </w:hyperlink>
    </w:p>
    <w:p w14:paraId="7945F7EF" w14:textId="77777777" w:rsidR="00AF0907" w:rsidRPr="00010F31" w:rsidRDefault="00AF0907" w:rsidP="00AF0907">
      <w:pPr>
        <w:jc w:val="both"/>
        <w:rPr>
          <w:rStyle w:val="Hyperlink"/>
          <w:rFonts w:cs="Arial"/>
          <w:sz w:val="20"/>
        </w:rPr>
      </w:pPr>
    </w:p>
    <w:p w14:paraId="0C459685" w14:textId="77777777" w:rsidR="00AF0907" w:rsidRPr="00010F31" w:rsidRDefault="00AF0907" w:rsidP="00AF0907">
      <w:pPr>
        <w:pStyle w:val="KeinLeerraum"/>
        <w:rPr>
          <w:b/>
          <w:bCs/>
          <w:sz w:val="20"/>
        </w:rPr>
      </w:pPr>
      <w:r w:rsidRPr="00010F31">
        <w:rPr>
          <w:b/>
          <w:bCs/>
          <w:sz w:val="20"/>
        </w:rPr>
        <w:t>Manga-Comic-</w:t>
      </w:r>
      <w:proofErr w:type="spellStart"/>
      <w:r w:rsidRPr="00010F31">
        <w:rPr>
          <w:b/>
          <w:bCs/>
          <w:sz w:val="20"/>
        </w:rPr>
        <w:t>Con</w:t>
      </w:r>
      <w:proofErr w:type="spellEnd"/>
      <w:r w:rsidRPr="00010F31">
        <w:rPr>
          <w:b/>
          <w:bCs/>
          <w:sz w:val="20"/>
        </w:rPr>
        <w:t>:</w:t>
      </w:r>
    </w:p>
    <w:p w14:paraId="64AC282F" w14:textId="77777777" w:rsidR="00AF0907" w:rsidRPr="00010F31" w:rsidRDefault="0081414B" w:rsidP="00AF0907">
      <w:pPr>
        <w:pStyle w:val="KeinLeerraum"/>
        <w:rPr>
          <w:sz w:val="20"/>
        </w:rPr>
      </w:pPr>
      <w:hyperlink r:id="rId19" w:tgtFrame="_blank">
        <w:r w:rsidR="00AF0907" w:rsidRPr="00010F31">
          <w:rPr>
            <w:rStyle w:val="Hyperlink"/>
            <w:sz w:val="20"/>
          </w:rPr>
          <w:t xml:space="preserve">https://www.manga-comic-con.de/de/ </w:t>
        </w:r>
      </w:hyperlink>
    </w:p>
    <w:p w14:paraId="3B8E71EF" w14:textId="77777777" w:rsidR="00AF0907" w:rsidRPr="00010F31" w:rsidRDefault="0081414B" w:rsidP="00AF0907">
      <w:pPr>
        <w:pStyle w:val="KeinLeerraum"/>
        <w:rPr>
          <w:sz w:val="20"/>
        </w:rPr>
      </w:pPr>
      <w:hyperlink r:id="rId20" w:tgtFrame="_blank">
        <w:r w:rsidR="00AF0907" w:rsidRPr="00010F31">
          <w:rPr>
            <w:rStyle w:val="Hyperlink"/>
            <w:sz w:val="20"/>
          </w:rPr>
          <w:t xml:space="preserve">https://www.facebook.com/mangacomiccon/?locale=de_DE </w:t>
        </w:r>
      </w:hyperlink>
    </w:p>
    <w:p w14:paraId="765E4EC3" w14:textId="62B5B603" w:rsidR="003C57EA" w:rsidRPr="00AF0907" w:rsidRDefault="0081414B" w:rsidP="00AF0907">
      <w:pPr>
        <w:pStyle w:val="KeinLeerraum"/>
        <w:jc w:val="both"/>
        <w:rPr>
          <w:sz w:val="20"/>
        </w:rPr>
      </w:pPr>
      <w:hyperlink r:id="rId21" w:tgtFrame="_blank">
        <w:r w:rsidR="00AF0907" w:rsidRPr="00010F31">
          <w:rPr>
            <w:rStyle w:val="Hyperlink"/>
            <w:sz w:val="20"/>
          </w:rPr>
          <w:t xml:space="preserve">https://www.instagram.com/mangacomiccon/?hl=de </w:t>
        </w:r>
      </w:hyperlink>
    </w:p>
    <w:sectPr w:rsidR="003C57EA" w:rsidRPr="00AF0907">
      <w:type w:val="continuous"/>
      <w:pgSz w:w="11906" w:h="16838"/>
      <w:pgMar w:top="1417" w:right="1417" w:bottom="1134" w:left="1417" w:header="720" w:footer="720" w:gutter="0"/>
      <w:cols w:space="720"/>
      <w:formProt w:val="0"/>
      <w:titlePg/>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A5F6DA" w16cex:dateUtc="2025-01-16T20:23:00Z"/>
  <w16cex:commentExtensible w16cex:durableId="3EEE86EB" w16cex:dateUtc="2025-01-16T16:04:00Z"/>
  <w16cex:commentExtensible w16cex:durableId="5003EE94" w16cex:dateUtc="2025-01-16T17:43:00Z"/>
  <w16cex:commentExtensible w16cex:durableId="757EDCF3" w16cex:dateUtc="2025-01-16T18:38:00Z"/>
  <w16cex:commentExtensible w16cex:durableId="4F4D8230" w16cex:dateUtc="2025-01-16T18:45:00Z"/>
  <w16cex:commentExtensible w16cex:durableId="1844590A" w16cex:dateUtc="2025-01-16T19:40:00Z"/>
  <w16cex:commentExtensible w16cex:durableId="4B9F5DA1" w16cex:dateUtc="2025-01-16T19: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559F4" w14:textId="77777777" w:rsidR="00B312EF" w:rsidRDefault="00B312EF">
      <w:r>
        <w:separator/>
      </w:r>
    </w:p>
  </w:endnote>
  <w:endnote w:type="continuationSeparator" w:id="0">
    <w:p w14:paraId="160725E3" w14:textId="77777777" w:rsidR="00B312EF" w:rsidRDefault="00B3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utiger">
    <w:altName w:val="Times New Roman"/>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Mangal"/>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126D" w14:textId="77777777" w:rsidR="003C57EA" w:rsidRDefault="004C3387">
    <w:pPr>
      <w:pStyle w:val="Fuzeile"/>
    </w:pPr>
    <w:r>
      <w:rPr>
        <w:noProof/>
      </w:rPr>
      <mc:AlternateContent>
        <mc:Choice Requires="wps">
          <w:drawing>
            <wp:anchor distT="0" distB="0" distL="0" distR="0" simplePos="0" relativeHeight="7" behindDoc="1" locked="0" layoutInCell="0" allowOverlap="1" wp14:anchorId="0F3A9B83" wp14:editId="233866FC">
              <wp:simplePos x="0" y="0"/>
              <wp:positionH relativeFrom="page">
                <wp:posOffset>4680585</wp:posOffset>
              </wp:positionH>
              <wp:positionV relativeFrom="page">
                <wp:posOffset>10009505</wp:posOffset>
              </wp:positionV>
              <wp:extent cx="2771775" cy="215900"/>
              <wp:effectExtent l="0" t="0" r="0" b="0"/>
              <wp:wrapNone/>
              <wp:docPr id="4" name="Text Box 9"/>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70673545" w14:textId="77777777" w:rsidR="003C57EA" w:rsidRDefault="003C57EA">
                          <w:pPr>
                            <w:pStyle w:val="FrameContents"/>
                            <w:jc w:val="right"/>
                            <w:rPr>
                              <w:b/>
                              <w:bCs/>
                              <w:color w:val="FFFFFF"/>
                              <w:sz w:val="20"/>
                            </w:rPr>
                          </w:pPr>
                        </w:p>
                      </w:txbxContent>
                    </wps:txbx>
                    <wps:bodyPr lIns="0" tIns="54000" rIns="216000" bIns="0" anchor="t" upright="1">
                      <a:noAutofit/>
                    </wps:bodyPr>
                  </wps:wsp>
                </a:graphicData>
              </a:graphic>
            </wp:anchor>
          </w:drawing>
        </mc:Choice>
        <mc:Fallback>
          <w:pict>
            <v:rect w14:anchorId="0F3A9B83" id="Text Box 9" o:spid="_x0000_s1027" style="position:absolute;margin-left:368.55pt;margin-top:788.15pt;width:218.25pt;height:17pt;z-index:-5033164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" o:allowincell="f" filled="f" stroked="f" strokeweight="0">
              <v:textbox inset="0,1.5mm,6mm,0">
                <w:txbxContent>
                  <w:p w14:paraId="70673545" w14:textId="77777777" w:rsidR="003C57EA" w:rsidRDefault="003C57EA">
                    <w:pPr>
                      <w:pStyle w:val="FrameContents"/>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E0F8E" w14:textId="77777777" w:rsidR="00B312EF" w:rsidRDefault="00B312EF">
      <w:r>
        <w:separator/>
      </w:r>
    </w:p>
  </w:footnote>
  <w:footnote w:type="continuationSeparator" w:id="0">
    <w:p w14:paraId="77BF89CA" w14:textId="77777777" w:rsidR="00B312EF" w:rsidRDefault="00B31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470D" w14:textId="77777777" w:rsidR="003C57EA" w:rsidRDefault="004C3387">
    <w:pPr>
      <w:pStyle w:val="Kopfzeile"/>
    </w:pPr>
    <w:r>
      <w:rPr>
        <w:noProof/>
      </w:rPr>
      <mc:AlternateContent>
        <mc:Choice Requires="wps">
          <w:drawing>
            <wp:anchor distT="0" distB="0" distL="0" distR="0" simplePos="0" relativeHeight="5" behindDoc="1" locked="0" layoutInCell="0" allowOverlap="1" wp14:anchorId="73E54F44" wp14:editId="4731A28D">
              <wp:simplePos x="0" y="0"/>
              <wp:positionH relativeFrom="page">
                <wp:posOffset>5941060</wp:posOffset>
              </wp:positionH>
              <wp:positionV relativeFrom="page">
                <wp:posOffset>608330</wp:posOffset>
              </wp:positionV>
              <wp:extent cx="1080135" cy="182880"/>
              <wp:effectExtent l="0" t="0" r="0" b="0"/>
              <wp:wrapNone/>
              <wp:docPr id="1" name="Text Box 6"/>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tIns="0" rIns="0" bIns="0" anchor="t" upright="1">
                      <a:noAutofit/>
                    </wps:bodyPr>
                  </wps:wsp>
                </a:graphicData>
              </a:graphic>
            </wp:anchor>
          </w:drawing>
        </mc:Choice>
        <mc:Fallback>
          <w:pict>
            <v:rect w14:anchorId="73E54F44" id="Text Box 6" o:spid="_x0000_s1026" style="position:absolute;margin-left:467.8pt;margin-top:47.9pt;width:85.05pt;height:14.4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" o:allowincell="f" stroked="f" strokeweight="0">
              <v:textbox inset="0,0,0,0">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4613" w14:textId="3DABF6BA" w:rsidR="003C57EA" w:rsidRDefault="00FE67E4">
    <w:pPr>
      <w:pStyle w:val="Kopfzeile"/>
    </w:pPr>
    <w:r>
      <w:rPr>
        <w:noProof/>
      </w:rPr>
      <w:drawing>
        <wp:anchor distT="0" distB="0" distL="0" distR="0" simplePos="0" relativeHeight="9" behindDoc="1" locked="0" layoutInCell="1" allowOverlap="1" wp14:anchorId="42C6A426" wp14:editId="32AE3CF0">
          <wp:simplePos x="0" y="0"/>
          <wp:positionH relativeFrom="column">
            <wp:posOffset>-9181</wp:posOffset>
          </wp:positionH>
          <wp:positionV relativeFrom="paragraph">
            <wp:posOffset>653415</wp:posOffset>
          </wp:positionV>
          <wp:extent cx="2328545" cy="127635"/>
          <wp:effectExtent l="0" t="0" r="0" b="0"/>
          <wp:wrapNone/>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1"/>
                  <a:stretch>
                    <a:fillRect/>
                  </a:stretch>
                </pic:blipFill>
                <pic:spPr bwMode="auto">
                  <a:xfrm>
                    <a:off x="0" y="0"/>
                    <a:ext cx="2328545" cy="127635"/>
                  </a:xfrm>
                  <a:prstGeom prst="rect">
                    <a:avLst/>
                  </a:prstGeom>
                </pic:spPr>
              </pic:pic>
            </a:graphicData>
          </a:graphic>
        </wp:anchor>
      </w:drawing>
    </w:r>
    <w:r w:rsidR="004C3387">
      <w:rPr>
        <w:noProof/>
      </w:rPr>
      <w:drawing>
        <wp:anchor distT="0" distB="0" distL="0" distR="0" simplePos="0" relativeHeight="2" behindDoc="1" locked="0" layoutInCell="1" allowOverlap="1" wp14:anchorId="5635C8EC" wp14:editId="09251A56">
          <wp:simplePos x="0" y="0"/>
          <wp:positionH relativeFrom="column">
            <wp:posOffset>-899795</wp:posOffset>
          </wp:positionH>
          <wp:positionV relativeFrom="paragraph">
            <wp:posOffset>-474980</wp:posOffset>
          </wp:positionV>
          <wp:extent cx="7571105" cy="1070991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2"/>
                  <a:stretch>
                    <a:fillRect/>
                  </a:stretch>
                </pic:blipFill>
                <pic:spPr bwMode="auto">
                  <a:xfrm>
                    <a:off x="0" y="0"/>
                    <a:ext cx="7571105" cy="107099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EA"/>
    <w:rsid w:val="00006692"/>
    <w:rsid w:val="00010F31"/>
    <w:rsid w:val="0002171E"/>
    <w:rsid w:val="000307D5"/>
    <w:rsid w:val="000373C8"/>
    <w:rsid w:val="000514B5"/>
    <w:rsid w:val="00051B1A"/>
    <w:rsid w:val="00061136"/>
    <w:rsid w:val="00076E17"/>
    <w:rsid w:val="00082A93"/>
    <w:rsid w:val="000C50E2"/>
    <w:rsid w:val="0015647B"/>
    <w:rsid w:val="0017762C"/>
    <w:rsid w:val="00181BA5"/>
    <w:rsid w:val="001C1ECA"/>
    <w:rsid w:val="00236CE6"/>
    <w:rsid w:val="00257512"/>
    <w:rsid w:val="00266E58"/>
    <w:rsid w:val="002841AB"/>
    <w:rsid w:val="00290CD3"/>
    <w:rsid w:val="002A6377"/>
    <w:rsid w:val="002D225A"/>
    <w:rsid w:val="00322238"/>
    <w:rsid w:val="00333E0C"/>
    <w:rsid w:val="003410EA"/>
    <w:rsid w:val="0035584A"/>
    <w:rsid w:val="00391C07"/>
    <w:rsid w:val="00392B14"/>
    <w:rsid w:val="003A7477"/>
    <w:rsid w:val="003B0602"/>
    <w:rsid w:val="003C57EA"/>
    <w:rsid w:val="003D6934"/>
    <w:rsid w:val="0042669C"/>
    <w:rsid w:val="00446FBE"/>
    <w:rsid w:val="0045296F"/>
    <w:rsid w:val="0048762F"/>
    <w:rsid w:val="004C3387"/>
    <w:rsid w:val="004C51C4"/>
    <w:rsid w:val="004D18BA"/>
    <w:rsid w:val="00500F1C"/>
    <w:rsid w:val="0050490E"/>
    <w:rsid w:val="00505EB1"/>
    <w:rsid w:val="00517C3E"/>
    <w:rsid w:val="00521083"/>
    <w:rsid w:val="0052180E"/>
    <w:rsid w:val="0054156F"/>
    <w:rsid w:val="00560E4E"/>
    <w:rsid w:val="0059099F"/>
    <w:rsid w:val="005A7A59"/>
    <w:rsid w:val="005B6150"/>
    <w:rsid w:val="005B70A4"/>
    <w:rsid w:val="005C5917"/>
    <w:rsid w:val="005D3C00"/>
    <w:rsid w:val="0063311D"/>
    <w:rsid w:val="00651702"/>
    <w:rsid w:val="006661AC"/>
    <w:rsid w:val="00680EE4"/>
    <w:rsid w:val="00714E18"/>
    <w:rsid w:val="00733033"/>
    <w:rsid w:val="007373FA"/>
    <w:rsid w:val="00746EF3"/>
    <w:rsid w:val="00753B99"/>
    <w:rsid w:val="0075550E"/>
    <w:rsid w:val="00771B6B"/>
    <w:rsid w:val="00796D15"/>
    <w:rsid w:val="007A7B9A"/>
    <w:rsid w:val="007F1983"/>
    <w:rsid w:val="007F2326"/>
    <w:rsid w:val="007F2FFE"/>
    <w:rsid w:val="00810C92"/>
    <w:rsid w:val="00811BCB"/>
    <w:rsid w:val="0081414B"/>
    <w:rsid w:val="00864842"/>
    <w:rsid w:val="008B1ADA"/>
    <w:rsid w:val="008B3CE8"/>
    <w:rsid w:val="008D195D"/>
    <w:rsid w:val="00906B1B"/>
    <w:rsid w:val="00915D5C"/>
    <w:rsid w:val="009510FB"/>
    <w:rsid w:val="00992632"/>
    <w:rsid w:val="009A111C"/>
    <w:rsid w:val="009A3E7A"/>
    <w:rsid w:val="009A553E"/>
    <w:rsid w:val="009D3FA3"/>
    <w:rsid w:val="009E0ED5"/>
    <w:rsid w:val="00A12ABA"/>
    <w:rsid w:val="00A21F9D"/>
    <w:rsid w:val="00A33C3F"/>
    <w:rsid w:val="00A430CA"/>
    <w:rsid w:val="00A47168"/>
    <w:rsid w:val="00A63C51"/>
    <w:rsid w:val="00A83E3D"/>
    <w:rsid w:val="00A86A5E"/>
    <w:rsid w:val="00A9002B"/>
    <w:rsid w:val="00A94F6C"/>
    <w:rsid w:val="00AC6BCB"/>
    <w:rsid w:val="00AE0BFA"/>
    <w:rsid w:val="00AF0051"/>
    <w:rsid w:val="00AF0907"/>
    <w:rsid w:val="00AF73E5"/>
    <w:rsid w:val="00B07C1F"/>
    <w:rsid w:val="00B245EE"/>
    <w:rsid w:val="00B26516"/>
    <w:rsid w:val="00B312EF"/>
    <w:rsid w:val="00B33994"/>
    <w:rsid w:val="00B44DC3"/>
    <w:rsid w:val="00B55F53"/>
    <w:rsid w:val="00B824BC"/>
    <w:rsid w:val="00B8691A"/>
    <w:rsid w:val="00BB1CB7"/>
    <w:rsid w:val="00BE42A1"/>
    <w:rsid w:val="00BE4EF8"/>
    <w:rsid w:val="00BF21BA"/>
    <w:rsid w:val="00C10784"/>
    <w:rsid w:val="00C227C6"/>
    <w:rsid w:val="00C31213"/>
    <w:rsid w:val="00C41CA6"/>
    <w:rsid w:val="00C47DD9"/>
    <w:rsid w:val="00C52B20"/>
    <w:rsid w:val="00C90C98"/>
    <w:rsid w:val="00CA3419"/>
    <w:rsid w:val="00CB047E"/>
    <w:rsid w:val="00CC2F27"/>
    <w:rsid w:val="00CD6B77"/>
    <w:rsid w:val="00CE0257"/>
    <w:rsid w:val="00D633A3"/>
    <w:rsid w:val="00D77834"/>
    <w:rsid w:val="00D80788"/>
    <w:rsid w:val="00D8706A"/>
    <w:rsid w:val="00D8730E"/>
    <w:rsid w:val="00DB3A37"/>
    <w:rsid w:val="00DB7725"/>
    <w:rsid w:val="00DF2B16"/>
    <w:rsid w:val="00E008FB"/>
    <w:rsid w:val="00E030C8"/>
    <w:rsid w:val="00E2504A"/>
    <w:rsid w:val="00E26DAF"/>
    <w:rsid w:val="00E31758"/>
    <w:rsid w:val="00E3631F"/>
    <w:rsid w:val="00E5147F"/>
    <w:rsid w:val="00E6516D"/>
    <w:rsid w:val="00E927FA"/>
    <w:rsid w:val="00E9653C"/>
    <w:rsid w:val="00EA1B9F"/>
    <w:rsid w:val="00ED24BE"/>
    <w:rsid w:val="00ED3466"/>
    <w:rsid w:val="00F0278C"/>
    <w:rsid w:val="00F131D3"/>
    <w:rsid w:val="00F14005"/>
    <w:rsid w:val="00F1622A"/>
    <w:rsid w:val="00F33CD4"/>
    <w:rsid w:val="00F420C1"/>
    <w:rsid w:val="00F93503"/>
    <w:rsid w:val="00FE67E4"/>
    <w:rsid w:val="00FE6D94"/>
    <w:rsid w:val="00FF2AAF"/>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FA6CA"/>
  <w15:docId w15:val="{C2613CF9-F7DA-4922-8B6B-EF5E1A05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A33C3F"/>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3440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qFormat/>
    <w:rsid w:val="00AF134E"/>
    <w:rPr>
      <w:sz w:val="16"/>
      <w:szCs w:val="16"/>
    </w:rPr>
  </w:style>
  <w:style w:type="character" w:customStyle="1" w:styleId="KommentartextZchn">
    <w:name w:val="Kommentartext Zchn"/>
    <w:basedOn w:val="Absatz-Standardschriftart"/>
    <w:link w:val="Kommentartext"/>
    <w:uiPriority w:val="99"/>
    <w:qFormat/>
    <w:rsid w:val="00AF134E"/>
    <w:rPr>
      <w:rFonts w:ascii="Arial" w:hAnsi="Arial"/>
      <w:lang w:eastAsia="de-DE"/>
    </w:rPr>
  </w:style>
  <w:style w:type="character" w:customStyle="1" w:styleId="KommentarthemaZchn">
    <w:name w:val="Kommentarthema Zchn"/>
    <w:basedOn w:val="KommentartextZchn"/>
    <w:link w:val="Kommentarthema"/>
    <w:qFormat/>
    <w:rsid w:val="00AF134E"/>
    <w:rPr>
      <w:rFonts w:ascii="Arial" w:hAnsi="Arial"/>
      <w:b/>
      <w:bCs/>
      <w:lang w:eastAsia="de-DE"/>
    </w:rPr>
  </w:style>
  <w:style w:type="character" w:customStyle="1" w:styleId="NurTextZchn">
    <w:name w:val="Nur Text Zchn"/>
    <w:basedOn w:val="Absatz-Standardschriftart"/>
    <w:link w:val="NurText"/>
    <w:uiPriority w:val="99"/>
    <w:qFormat/>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qFormat/>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qFormat/>
    <w:rsid w:val="005D5A21"/>
    <w:rPr>
      <w:rFonts w:cs="Times New Roman"/>
      <w:b/>
      <w:bCs/>
      <w:color w:val="062622"/>
      <w:sz w:val="27"/>
      <w:szCs w:val="27"/>
      <w:u w:val="none"/>
      <w:effect w:val="none"/>
    </w:rPr>
  </w:style>
  <w:style w:type="character" w:customStyle="1" w:styleId="TextkrperZchn">
    <w:name w:val="Textkörper Zchn"/>
    <w:basedOn w:val="Absatz-Standardschriftart"/>
    <w:link w:val="Textkrper"/>
    <w:uiPriority w:val="99"/>
    <w:qFormat/>
    <w:rsid w:val="005D5A21"/>
    <w:rPr>
      <w:rFonts w:ascii="Frutiger" w:eastAsiaTheme="minorEastAsia" w:hAnsi="Frutiger" w:cs="Frutiger"/>
      <w:sz w:val="22"/>
      <w:szCs w:val="22"/>
      <w:lang w:eastAsia="de-DE"/>
    </w:rPr>
  </w:style>
  <w:style w:type="character" w:customStyle="1" w:styleId="Textkrper2Zchn">
    <w:name w:val="Textkörper 2 Zchn"/>
    <w:basedOn w:val="Absatz-Standardschriftart"/>
    <w:link w:val="Textkrper2"/>
    <w:uiPriority w:val="99"/>
    <w:qFormat/>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qFormat/>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qFormat/>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qFormat/>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qFormat/>
    <w:rsid w:val="0002177A"/>
  </w:style>
  <w:style w:type="character" w:customStyle="1" w:styleId="berschrift4Zchn">
    <w:name w:val="Überschrift 4 Zchn"/>
    <w:basedOn w:val="Absatz-Standardschriftart"/>
    <w:link w:val="berschrift4"/>
    <w:semiHidden/>
    <w:qFormat/>
    <w:rsid w:val="00344024"/>
    <w:rPr>
      <w:rFonts w:asciiTheme="majorHAnsi" w:eastAsiaTheme="majorEastAsia" w:hAnsiTheme="majorHAnsi" w:cstheme="majorBidi"/>
      <w:i/>
      <w:iCs/>
      <w:color w:val="365F91" w:themeColor="accent1" w:themeShade="BF"/>
      <w:sz w:val="22"/>
      <w:lang w:eastAsia="de-DE"/>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styleId="Kommentartext">
    <w:name w:val="annotation text"/>
    <w:basedOn w:val="Standard"/>
    <w:link w:val="KommentartextZchn"/>
    <w:uiPriority w:val="99"/>
    <w:rsid w:val="00AF134E"/>
    <w:rPr>
      <w:sz w:val="20"/>
    </w:rPr>
  </w:style>
  <w:style w:type="paragraph" w:styleId="Kommentarthema">
    <w:name w:val="annotation subject"/>
    <w:basedOn w:val="Kommentartext"/>
    <w:next w:val="Kommentartext"/>
    <w:link w:val="KommentarthemaZchn"/>
    <w:qFormat/>
    <w:rsid w:val="00AF134E"/>
    <w:rPr>
      <w:b/>
      <w:bCs/>
    </w:rPr>
  </w:style>
  <w:style w:type="paragraph" w:styleId="StandardWeb">
    <w:name w:val="Normal (Web)"/>
    <w:basedOn w:val="Standard"/>
    <w:uiPriority w:val="99"/>
    <w:unhideWhenUsed/>
    <w:qFormat/>
    <w:rsid w:val="003F2EDA"/>
    <w:pPr>
      <w:spacing w:beforeAutospacing="1"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uiPriority w:val="99"/>
    <w:semiHidden/>
    <w:qFormat/>
    <w:rsid w:val="00635FA6"/>
    <w:rPr>
      <w:rFonts w:ascii="Arial" w:hAnsi="Arial"/>
      <w:sz w:val="22"/>
      <w:lang w:eastAsia="de-DE"/>
    </w:rPr>
  </w:style>
  <w:style w:type="paragraph" w:styleId="NurText">
    <w:name w:val="Plain Text"/>
    <w:basedOn w:val="Standard"/>
    <w:link w:val="NurTextZchn"/>
    <w:uiPriority w:val="99"/>
    <w:unhideWhenUsed/>
    <w:qFormat/>
    <w:rsid w:val="0064389B"/>
    <w:rPr>
      <w:rFonts w:ascii="Consolas" w:eastAsiaTheme="minorHAnsi" w:hAnsi="Consolas" w:cs="Consolas"/>
      <w:sz w:val="21"/>
      <w:szCs w:val="21"/>
      <w:lang w:eastAsia="en-US"/>
    </w:rPr>
  </w:style>
  <w:style w:type="paragraph" w:styleId="Textkrper2">
    <w:name w:val="Body Text 2"/>
    <w:basedOn w:val="Standard"/>
    <w:link w:val="Textkrper2Zchn"/>
    <w:uiPriority w:val="99"/>
    <w:qFormat/>
    <w:rsid w:val="005D5A21"/>
    <w:pPr>
      <w:spacing w:after="240" w:line="312" w:lineRule="auto"/>
    </w:pPr>
    <w:rPr>
      <w:rFonts w:eastAsiaTheme="minorEastAsia" w:cs="Arial"/>
      <w:szCs w:val="22"/>
    </w:rPr>
  </w:style>
  <w:style w:type="paragraph" w:styleId="KeinLeerraum">
    <w:name w:val="No Spacing"/>
    <w:uiPriority w:val="1"/>
    <w:qFormat/>
    <w:rsid w:val="0002177A"/>
    <w:rPr>
      <w:rFonts w:ascii="Arial" w:hAnsi="Arial"/>
      <w:sz w:val="22"/>
      <w:lang w:eastAsia="de-DE"/>
    </w:rPr>
  </w:style>
  <w:style w:type="paragraph" w:customStyle="1" w:styleId="FrameContents">
    <w:name w:val="Frame Contents"/>
    <w:basedOn w:val="Standard"/>
    <w:qFormat/>
  </w:style>
  <w:style w:type="paragraph" w:customStyle="1" w:styleId="Comment">
    <w:name w:val="Comment"/>
    <w:basedOn w:val="Standard"/>
    <w:qFormat/>
    <w:rPr>
      <w:sz w:val="20"/>
    </w:rPr>
  </w:style>
  <w:style w:type="character" w:customStyle="1" w:styleId="apple-converted-space">
    <w:name w:val="apple-converted-space"/>
    <w:basedOn w:val="Absatz-Standardschriftart"/>
    <w:rsid w:val="00FE67E4"/>
  </w:style>
  <w:style w:type="character" w:customStyle="1" w:styleId="wixui-rich-texttext">
    <w:name w:val="wixui-rich-text__text"/>
    <w:basedOn w:val="Absatz-Standardschriftart"/>
    <w:rsid w:val="008D195D"/>
  </w:style>
  <w:style w:type="character" w:customStyle="1" w:styleId="a-size-base">
    <w:name w:val="a-size-base"/>
    <w:basedOn w:val="Absatz-Standardschriftart"/>
    <w:rsid w:val="008D195D"/>
  </w:style>
  <w:style w:type="character" w:customStyle="1" w:styleId="autor">
    <w:name w:val="autor"/>
    <w:basedOn w:val="Absatz-Standardschriftart"/>
    <w:rsid w:val="00322238"/>
  </w:style>
  <w:style w:type="character" w:customStyle="1" w:styleId="value">
    <w:name w:val="value"/>
    <w:basedOn w:val="Absatz-Standardschriftart"/>
    <w:rsid w:val="00322238"/>
  </w:style>
  <w:style w:type="character" w:customStyle="1" w:styleId="a-list-item">
    <w:name w:val="a-list-item"/>
    <w:basedOn w:val="Absatz-Standardschriftart"/>
    <w:rsid w:val="00F14005"/>
  </w:style>
  <w:style w:type="character" w:customStyle="1" w:styleId="a-size-large">
    <w:name w:val="a-size-large"/>
    <w:basedOn w:val="Absatz-Standardschriftart"/>
    <w:rsid w:val="00B55F53"/>
  </w:style>
  <w:style w:type="paragraph" w:customStyle="1" w:styleId="element-text-standard">
    <w:name w:val="element-text-standard"/>
    <w:basedOn w:val="Standard"/>
    <w:rsid w:val="001C1ECA"/>
    <w:pPr>
      <w:suppressAutoHyphens w:val="0"/>
      <w:spacing w:before="100" w:beforeAutospacing="1" w:after="100" w:afterAutospacing="1"/>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08502">
      <w:bodyDiv w:val="1"/>
      <w:marLeft w:val="0"/>
      <w:marRight w:val="0"/>
      <w:marTop w:val="0"/>
      <w:marBottom w:val="0"/>
      <w:divBdr>
        <w:top w:val="none" w:sz="0" w:space="0" w:color="auto"/>
        <w:left w:val="none" w:sz="0" w:space="0" w:color="auto"/>
        <w:bottom w:val="none" w:sz="0" w:space="0" w:color="auto"/>
        <w:right w:val="none" w:sz="0" w:space="0" w:color="auto"/>
      </w:divBdr>
    </w:div>
    <w:div w:id="261881897">
      <w:bodyDiv w:val="1"/>
      <w:marLeft w:val="0"/>
      <w:marRight w:val="0"/>
      <w:marTop w:val="0"/>
      <w:marBottom w:val="0"/>
      <w:divBdr>
        <w:top w:val="none" w:sz="0" w:space="0" w:color="auto"/>
        <w:left w:val="none" w:sz="0" w:space="0" w:color="auto"/>
        <w:bottom w:val="none" w:sz="0" w:space="0" w:color="auto"/>
        <w:right w:val="none" w:sz="0" w:space="0" w:color="auto"/>
      </w:divBdr>
    </w:div>
    <w:div w:id="319310768">
      <w:bodyDiv w:val="1"/>
      <w:marLeft w:val="0"/>
      <w:marRight w:val="0"/>
      <w:marTop w:val="0"/>
      <w:marBottom w:val="0"/>
      <w:divBdr>
        <w:top w:val="none" w:sz="0" w:space="0" w:color="auto"/>
        <w:left w:val="none" w:sz="0" w:space="0" w:color="auto"/>
        <w:bottom w:val="none" w:sz="0" w:space="0" w:color="auto"/>
        <w:right w:val="none" w:sz="0" w:space="0" w:color="auto"/>
      </w:divBdr>
    </w:div>
    <w:div w:id="409893886">
      <w:bodyDiv w:val="1"/>
      <w:marLeft w:val="0"/>
      <w:marRight w:val="0"/>
      <w:marTop w:val="0"/>
      <w:marBottom w:val="0"/>
      <w:divBdr>
        <w:top w:val="none" w:sz="0" w:space="0" w:color="auto"/>
        <w:left w:val="none" w:sz="0" w:space="0" w:color="auto"/>
        <w:bottom w:val="none" w:sz="0" w:space="0" w:color="auto"/>
        <w:right w:val="none" w:sz="0" w:space="0" w:color="auto"/>
      </w:divBdr>
    </w:div>
    <w:div w:id="436484671">
      <w:bodyDiv w:val="1"/>
      <w:marLeft w:val="0"/>
      <w:marRight w:val="0"/>
      <w:marTop w:val="0"/>
      <w:marBottom w:val="0"/>
      <w:divBdr>
        <w:top w:val="none" w:sz="0" w:space="0" w:color="auto"/>
        <w:left w:val="none" w:sz="0" w:space="0" w:color="auto"/>
        <w:bottom w:val="none" w:sz="0" w:space="0" w:color="auto"/>
        <w:right w:val="none" w:sz="0" w:space="0" w:color="auto"/>
      </w:divBdr>
    </w:div>
    <w:div w:id="508562744">
      <w:bodyDiv w:val="1"/>
      <w:marLeft w:val="0"/>
      <w:marRight w:val="0"/>
      <w:marTop w:val="0"/>
      <w:marBottom w:val="0"/>
      <w:divBdr>
        <w:top w:val="none" w:sz="0" w:space="0" w:color="auto"/>
        <w:left w:val="none" w:sz="0" w:space="0" w:color="auto"/>
        <w:bottom w:val="none" w:sz="0" w:space="0" w:color="auto"/>
        <w:right w:val="none" w:sz="0" w:space="0" w:color="auto"/>
      </w:divBdr>
    </w:div>
    <w:div w:id="804733018">
      <w:bodyDiv w:val="1"/>
      <w:marLeft w:val="0"/>
      <w:marRight w:val="0"/>
      <w:marTop w:val="0"/>
      <w:marBottom w:val="0"/>
      <w:divBdr>
        <w:top w:val="none" w:sz="0" w:space="0" w:color="auto"/>
        <w:left w:val="none" w:sz="0" w:space="0" w:color="auto"/>
        <w:bottom w:val="none" w:sz="0" w:space="0" w:color="auto"/>
        <w:right w:val="none" w:sz="0" w:space="0" w:color="auto"/>
      </w:divBdr>
    </w:div>
    <w:div w:id="1012608075">
      <w:bodyDiv w:val="1"/>
      <w:marLeft w:val="0"/>
      <w:marRight w:val="0"/>
      <w:marTop w:val="0"/>
      <w:marBottom w:val="0"/>
      <w:divBdr>
        <w:top w:val="none" w:sz="0" w:space="0" w:color="auto"/>
        <w:left w:val="none" w:sz="0" w:space="0" w:color="auto"/>
        <w:bottom w:val="none" w:sz="0" w:space="0" w:color="auto"/>
        <w:right w:val="none" w:sz="0" w:space="0" w:color="auto"/>
      </w:divBdr>
    </w:div>
    <w:div w:id="1537354717">
      <w:bodyDiv w:val="1"/>
      <w:marLeft w:val="0"/>
      <w:marRight w:val="0"/>
      <w:marTop w:val="0"/>
      <w:marBottom w:val="0"/>
      <w:divBdr>
        <w:top w:val="none" w:sz="0" w:space="0" w:color="auto"/>
        <w:left w:val="none" w:sz="0" w:space="0" w:color="auto"/>
        <w:bottom w:val="none" w:sz="0" w:space="0" w:color="auto"/>
        <w:right w:val="none" w:sz="0" w:space="0" w:color="auto"/>
      </w:divBdr>
    </w:div>
    <w:div w:id="1549225119">
      <w:bodyDiv w:val="1"/>
      <w:marLeft w:val="0"/>
      <w:marRight w:val="0"/>
      <w:marTop w:val="0"/>
      <w:marBottom w:val="0"/>
      <w:divBdr>
        <w:top w:val="none" w:sz="0" w:space="0" w:color="auto"/>
        <w:left w:val="none" w:sz="0" w:space="0" w:color="auto"/>
        <w:bottom w:val="none" w:sz="0" w:space="0" w:color="auto"/>
        <w:right w:val="none" w:sz="0" w:space="0" w:color="auto"/>
      </w:divBdr>
    </w:div>
    <w:div w:id="1579053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ipziger-buchmesse.de/de/besuchen/tickets-preise/" TargetMode="External"/><Relationship Id="rId13" Type="http://schemas.openxmlformats.org/officeDocument/2006/relationships/hyperlink" Target="http://www.leipziger-buchmesse.de/" TargetMode="External"/><Relationship Id="rId18" Type="http://schemas.openxmlformats.org/officeDocument/2006/relationships/hyperlink" Target="https://www.threads.net/@leipzigerbuchmesse" TargetMode="External"/><Relationship Id="rId3" Type="http://schemas.openxmlformats.org/officeDocument/2006/relationships/settings" Target="settings.xml"/><Relationship Id="rId21" Type="http://schemas.openxmlformats.org/officeDocument/2006/relationships/hyperlink" Target="https://www.instagram.com/mangacomiccon/?hl=de" TargetMode="External"/><Relationship Id="rId7" Type="http://schemas.openxmlformats.org/officeDocument/2006/relationships/hyperlink" Target="https://wasser-und-buch.podigee.io/" TargetMode="External"/><Relationship Id="rId12" Type="http://schemas.openxmlformats.org/officeDocument/2006/relationships/hyperlink" Target="mailto:f.wisotzki@leipziger-messe.de" TargetMode="External"/><Relationship Id="rId17" Type="http://schemas.openxmlformats.org/officeDocument/2006/relationships/hyperlink" Target="https://www.linkedin.com/company/leipziger-buchmesse/" TargetMode="External"/><Relationship Id="rId2" Type="http://schemas.openxmlformats.org/officeDocument/2006/relationships/styles" Target="styles.xml"/><Relationship Id="rId16" Type="http://schemas.openxmlformats.org/officeDocument/2006/relationships/hyperlink" Target="http://www.instagram.com/leipzigerbuchmesse" TargetMode="External"/><Relationship Id="rId20" Type="http://schemas.openxmlformats.org/officeDocument/2006/relationships/hyperlink" Target="https://www.facebook.com/mangacomiccon/?locale=de_D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facebook.com/leipzigerbuchmesse" TargetMode="Externa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header" Target="header2.xml"/><Relationship Id="rId19" Type="http://schemas.openxmlformats.org/officeDocument/2006/relationships/hyperlink" Target="https://www.manga-comic-con.de/d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blog.leipziger-buchmesse.d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781FD-EFC5-4672-B8C8-B67BE5BA0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27B862FB.dotm</Template>
  <TotalTime>0</TotalTime>
  <Pages>3</Pages>
  <Words>1250</Words>
  <Characters>7878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dc:description/>
  <cp:lastModifiedBy>Katrin Kuhn</cp:lastModifiedBy>
  <cp:revision>3</cp:revision>
  <cp:lastPrinted>2019-11-18T15:35:00Z</cp:lastPrinted>
  <dcterms:created xsi:type="dcterms:W3CDTF">2025-02-05T18:23:00Z</dcterms:created>
  <dcterms:modified xsi:type="dcterms:W3CDTF">2025-02-05T18:32:00Z</dcterms:modified>
  <dc:language>de-DE</dc:language>
</cp:coreProperties>
</file>